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федерального стандарта</w:t>
      </w:r>
    </w:p>
    <w:p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подготовки по виду спорта «хоккей с мячом»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Theme="minorHAnsi" w:hAnsiTheme="minorHAnsi" w:cstheme="minorBidi"/>
        </w:rPr>
      </w:pPr>
      <w:bookmarkStart w:id="3" w:name="_Hlk114751963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ст. 7354; 2021, № 18, ст. 3071</w:t>
      </w:r>
      <w:r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к а з ы в а ю:</w:t>
      </w:r>
    </w:p>
    <w:bookmarkEnd w:id="3"/>
    <w:p>
      <w:pPr>
        <w:pStyle w:val="aff2"/>
        <w:numPr>
          <w:numId w:val="27"/>
          <w:ilvl w:val="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виду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мячом».</w:t>
      </w:r>
    </w:p>
    <w:p>
      <w:pPr>
        <w:pStyle w:val="aff2"/>
        <w:numPr>
          <w:numId w:val="27"/>
          <w:ilvl w:val="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спорта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февраля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2021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№ 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«хоккей с мячом» (зарегистрирован Министерством юстиции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марта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2021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62768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pStyle w:val="aff2"/>
        <w:numPr>
          <w:numId w:val="27"/>
          <w:ilvl w:val="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приказ вступает в силу с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pStyle w:val="aff2"/>
        <w:numPr>
          <w:numId w:val="27"/>
          <w:ilvl w:val="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заместителя Министра спорта Российской Федерации А.А. Морозова.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r>
        <w:rPr>
          <w:rFonts w:ascii="Times New Roman" w:hAnsi="Times New Roman" w:cs="Times New Roman"/>
          <w:sz w:val="28"/>
          <w:szCs w:val="28"/>
        </w:rPr>
        <w:t xml:space="preserve">Матыцин</w:t>
      </w:r>
    </w:p>
    <w:p>
      <w:pPr>
        <w:spacing w:after="0" w:line="240" w:lineRule="auto"/>
        <w:sectPr>
          <w:pgSz w:w="11906" w:h="16838"/>
          <w:pgMar w:top="1134" w:right="567" w:bottom="1134" w:left="1134" w:header="0" w:footer="0" w:gutter="0"/>
          <w:cols w:space="720"/>
          <w:docGrid w:linePitch="360"/>
        </w:sectPr>
      </w:pPr>
    </w:p>
    <w:p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____</w:t>
      </w:r>
    </w:p>
    <w:p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>
      <w:pPr>
        <w:spacing w:after="0" w:line="240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 xml:space="preserve">по виду спорта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pStyle w:val="aff2"/>
        <w:numPr>
          <w:numId w:val="2"/>
          <w:ilvl w:val="0"/>
        </w:numPr>
        <w:spacing w:after="0" w:line="240" w:lineRule="auto"/>
        <w:ind w:left="0" w:firstLine="0"/>
        <w:jc w:val="center"/>
        <w:rPr>
          <w:b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к каждому этапу спортивной подготовки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включая сроки реализации таких этапов и возрастные границы лиц, проходящих спортивную подготовку, по отдельным этапам</w:t>
      </w:r>
    </w:p>
    <w:p>
      <w:pPr>
        <w:widowControl w:val="off"/>
        <w:spacing w:after="0" w:line="240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pStyle w:val="aff2"/>
        <w:numPr>
          <w:numId w:val="3"/>
          <w:ilvl w:val="0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Примерная дополнительная образовательная программа спортивной подготовки должна иметь следующую структуру и содержание:</w:t>
      </w:r>
    </w:p>
    <w:p>
      <w:pPr>
        <w:pStyle w:val="aff2"/>
        <w:widowControl w:val="off"/>
        <w:numPr>
          <w:numId w:val="2"/>
          <w:ilvl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>
      <w:pPr>
        <w:pStyle w:val="aff2"/>
        <w:widowControl w:val="off"/>
        <w:numPr>
          <w:numId w:val="2"/>
          <w:ilvl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>
      <w:pPr>
        <w:pStyle w:val="aff2"/>
        <w:widowControl w:val="off"/>
        <w:numPr>
          <w:numId w:val="2"/>
          <w:ilvl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</w:t>
      </w:r>
    </w:p>
    <w:p>
      <w:pPr>
        <w:pStyle w:val="aff2"/>
        <w:widowControl w:val="off"/>
        <w:numPr>
          <w:numId w:val="2"/>
          <w:ilvl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возрастные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количество лиц, проходящих спортивную подготовку в группах на этапах спортивной подготовки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bookmarkStart w:id="4" w:name="_GoBack"/>
      <w:bookmarkEnd w:id="4"/>
    </w:p>
    <w:p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1.2.2.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дополнительной образовательной программы спортивной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(формы)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включающие:</w:t>
      </w:r>
    </w:p>
    <w:p>
      <w:pPr>
        <w:pStyle w:val="aff2"/>
        <w:widowControl w:val="o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(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3 к ФССП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</w:t>
      </w:r>
      <w:r>
        <w:rPr>
          <w:rFonts w:ascii="Times New Roman" w:hAnsi="Times New Roman" w:cs="Times New Roman"/>
          <w:sz w:val="28"/>
          <w:szCs w:val="28"/>
        </w:rPr>
        <w:t xml:space="preserve">е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4 к ФССП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виды </w:t>
      </w:r>
      <w:r>
        <w:rPr>
          <w:rFonts w:ascii="Times New Roman" w:hAnsi="Times New Roman" w:cs="Times New Roman"/>
          <w:sz w:val="28"/>
          <w:szCs w:val="28"/>
        </w:rPr>
        <w:t xml:space="preserve">(формы) </w:t>
      </w:r>
      <w:r>
        <w:rPr>
          <w:rFonts w:ascii="Times New Roman" w:hAnsi="Times New Roman" w:cs="Times New Roman"/>
          <w:sz w:val="28"/>
          <w:szCs w:val="28"/>
        </w:rPr>
        <w:t xml:space="preserve">обучения.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Годовой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№ 5 к ФССП).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Календарный план воспитательной работы.</w:t>
      </w:r>
    </w:p>
    <w:p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1.2.7. Планы инструкторской и судейской практики.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1.2.8. Планы медицинских, медико-биологических мероприятий и применения восстановительных средств.</w:t>
      </w:r>
    </w:p>
    <w:p>
      <w:pPr>
        <w:pStyle w:val="aff2"/>
        <w:numPr>
          <w:numId w:val="2"/>
          <w:ilvl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Систему контроля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>
      <w:pPr>
        <w:pStyle w:val="aff2"/>
        <w:numPr>
          <w:numId w:val="2"/>
          <w:ilvl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ff2"/>
        <w:numPr>
          <w:numId w:val="2"/>
          <w:ilvl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1713141"/>
      <w:bookmarkStart w:id="6" w:name="_Hlk101713192"/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освоени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</w:p>
    <w:p>
      <w:pPr>
        <w:pStyle w:val="aff2"/>
        <w:numPr>
          <w:numId w:val="2"/>
          <w:ilvl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и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онтрольно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видам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спортивной квалификации лиц, проходящих спортивную подготовку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годам и этапам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pStyle w:val="aff2"/>
        <w:widowControl w:val="off"/>
        <w:numPr>
          <w:numId w:val="2"/>
          <w:ilvl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Hlk101714242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</w:t>
      </w:r>
      <w:bookmarkEnd w:id="7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виду спорта (спортивной дисциплине), состоящую из программного материала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каждому этапу спортивной подготовки и учебно-тематического плана.</w:t>
      </w:r>
    </w:p>
    <w:p>
      <w:pPr>
        <w:pStyle w:val="aff2"/>
        <w:widowControl w:val="off"/>
        <w:numPr>
          <w:numId w:val="2"/>
          <w:ilvl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включа</w:t>
      </w:r>
      <w:r>
        <w:rPr>
          <w:rFonts w:ascii="Times New Roman" w:hAnsi="Times New Roman" w:cs="Times New Roman"/>
          <w:sz w:val="28"/>
          <w:szCs w:val="28"/>
        </w:rPr>
        <w:t xml:space="preserve">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атериально-техническ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информационно-методические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</w:t>
      </w:r>
    </w:p>
    <w:bookmarkEnd w:id="0"/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aff2"/>
        <w:widowControl w:val="off"/>
        <w:numPr>
          <w:numId w:val="2"/>
          <w:ilvl w:val="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9106190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учетом возраста, пола лиц, проходящих спортивную подготовку, особенностей вида спорта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(спортивных дисциплин)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спортивной квалификации таких лиц (спортивные разряды и спортивные звания)</w:t>
      </w:r>
    </w:p>
    <w:bookmarkEnd w:id="8"/>
    <w:p>
      <w:pPr>
        <w:widowControl w:val="o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Нормативы физической подготовки и иные спортивны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спортивные звания)</w:t>
      </w:r>
      <w:r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включают: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Нормативы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общей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физической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и специальной физической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подготовки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этап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начальной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подготовки</w:t>
      </w:r>
      <w:r>
        <w:rPr>
          <w:bCs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ФССП).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Нормативы общей физической и специальной физической подготовки</w:t>
      </w:r>
      <w:bookmarkStart w:id="9" w:name="_Hlk93487102"/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9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учебно-тренировочн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к ФССП).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к ФССП).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</w:t>
      </w:r>
      <w:r>
        <w:rPr>
          <w:rFonts w:ascii="Times New Roman" w:hAnsi="Times New Roman" w:cs="Times New Roman"/>
          <w:sz w:val="28"/>
          <w:szCs w:val="28"/>
        </w:rPr>
        <w:t xml:space="preserve">спортивные разряды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высшего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 ФССП).</w:t>
      </w:r>
    </w:p>
    <w:p>
      <w:pPr>
        <w:widowControl w:val="off"/>
        <w:numPr>
          <w:numId w:val="2"/>
          <w:ilvl w:val="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участию лиц, проходящих спортивную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лиц, ее осуществляющих, в спортивных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соответствии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реализуемой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</w:p>
    <w:p>
      <w:pPr>
        <w:widowControl w:val="off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уровня спортивной квалификации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альных спортивных соревнованиях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спортивных соревнованиях;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реализующ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Единым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спортивных мероприятий,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0" w:name="_Hlk54966573"/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положений (регламентов) об официальных спортивных соревнованиях.</w:t>
      </w:r>
      <w:bookmarkEnd w:id="10"/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2"/>
        <w:widowControl w:val="off"/>
        <w:numPr>
          <w:numId w:val="2"/>
          <w:ilvl w:val="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применительно к этапам спортивной подготовки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aff2"/>
        <w:widowControl w:val="off"/>
        <w:numPr>
          <w:numId w:val="5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целям,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ff2"/>
        <w:widowControl w:val="off"/>
        <w:numPr>
          <w:numId w:val="5"/>
          <w:ilvl w:val="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>
      <w:pPr>
        <w:widowControl w:val="o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этапе начальной подготовки на: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спортом;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виде спорта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и всестороннее гармоничное развитие физических качеств;</w:t>
      </w:r>
    </w:p>
    <w:p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здоровья.</w:t>
      </w:r>
    </w:p>
    <w:p>
      <w:pPr>
        <w:widowControl w:val="o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 учебно-тренировочном этапе (этапе спортивной специализации) на: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видом спорта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мячом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мячом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>
      <w:pPr>
        <w:widowControl w:val="o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здоровья.</w:t>
      </w:r>
    </w:p>
    <w:p>
      <w:pPr>
        <w:pStyle w:val="aff2"/>
        <w:widowControl w:val="o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На этапе совершенствования спортивного мастерства на: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здоровья.</w:t>
      </w:r>
    </w:p>
    <w:p>
      <w:pPr>
        <w:pStyle w:val="ConsPlusNonformat"/>
        <w:numPr>
          <w:numId w:val="29"/>
          <w:ilvl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высшего спортивного мастерства на: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здоровья.</w:t>
      </w:r>
    </w:p>
    <w:p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2"/>
        <w:widowControl w:val="off"/>
        <w:numPr>
          <w:numId w:val="2"/>
          <w:ilvl w:val="0"/>
        </w:numPr>
        <w:spacing w:after="0" w:line="240" w:lineRule="auto"/>
        <w:ind w:left="0" w:firstLine="283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</w:p>
    <w:p>
      <w:pPr>
        <w:widowControl w:val="off"/>
        <w:pBdr>
          <w:top w:val="none" w:color="000000" w:sz="0" w:space="1"/>
        </w:pBd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ConsPlusNormal"/>
        <w:numPr>
          <w:numId w:val="4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>
        <w:rPr>
          <w:rFonts w:ascii="Times New Roman" w:hAnsi="Times New Roman" w:cs="Times New Roman"/>
          <w:sz w:val="28"/>
          <w:szCs w:val="28"/>
        </w:rPr>
        <w:t xml:space="preserve">спортивным </w:t>
      </w:r>
      <w:r>
        <w:rPr>
          <w:rFonts w:ascii="Times New Roman" w:hAnsi="Times New Roman" w:cs="Times New Roman"/>
          <w:sz w:val="28"/>
          <w:szCs w:val="28"/>
        </w:rPr>
        <w:t xml:space="preserve">дисциплинам вид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основаны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особенностях вида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и его спортивных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по которым осуществляется спортивная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numPr>
          <w:numId w:val="4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>
        <w:rPr>
          <w:rFonts w:ascii="Times New Roman" w:hAnsi="Times New Roman" w:cs="Times New Roman"/>
          <w:sz w:val="28"/>
          <w:szCs w:val="28"/>
        </w:rPr>
        <w:t xml:space="preserve">ого плана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numPr>
          <w:numId w:val="4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sz w:val="28"/>
          <w:szCs w:val="28"/>
        </w:rPr>
        <w:t xml:space="preserve">на этап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 зачисления на соответствующий этап спортивной подготовки.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ConsPlusNormal"/>
        <w:numPr>
          <w:numId w:val="4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на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по виду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и участия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1" w:name="_Hlk116910859"/>
      <w:r>
        <w:rPr>
          <w:rFonts w:ascii="Times New Roman" w:hAnsi="Times New Roman" w:cs="Times New Roman"/>
          <w:sz w:val="28"/>
          <w:szCs w:val="28"/>
        </w:rPr>
        <w:t xml:space="preserve">не ниже уровня всероссийских спортивных соревнований.</w:t>
      </w:r>
      <w:bookmarkEnd w:id="11"/>
    </w:p>
    <w:p>
      <w:pPr>
        <w:pStyle w:val="ConsPlusNormal"/>
        <w:numPr>
          <w:numId w:val="4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>
        <w:rPr>
          <w:rFonts w:ascii="Times New Roman" w:hAnsi="Times New Roman" w:cs="Times New Roman"/>
          <w:sz w:val="28"/>
          <w:szCs w:val="28"/>
        </w:rPr>
        <w:t xml:space="preserve">занятий,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учитывающих особенности осуществления спортивной подготовки по спортивным дисциплинам вида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2"/>
        <w:widowControl w:val="off"/>
        <w:numPr>
          <w:numId w:val="2"/>
          <w:ilvl w:val="0"/>
        </w:numPr>
        <w:pBdr>
          <w:top w:val="none" w:color="000000" w:sz="0" w:space="1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bookmarkStart w:id="12" w:name="_Hlk522028169"/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Требования к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кадровым 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иным условиям</w:t>
      </w:r>
    </w:p>
    <w:bookmarkEnd w:id="12"/>
    <w:p>
      <w:pPr>
        <w:widowControl w:val="off"/>
        <w:pBdr>
          <w:top w:val="none" w:color="000000" w:sz="0" w:space="1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bookmarkEnd w:id="1"/>
    <w:p>
      <w:pPr>
        <w:widowControl w:val="off"/>
        <w:pBdr>
          <w:top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иным условиям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установленным ФССП.</w:t>
      </w:r>
    </w:p>
    <w:p>
      <w:pPr>
        <w:widowControl w:val="off"/>
        <w:pBdr>
          <w:top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3" w:name="_Hlk91062957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24.12.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952</w:t>
      </w:r>
      <w:r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25.01.2021, регистрационный № 62203),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стандартом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«Специалист по обслуживанию и ремонту спортивного инвентаря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оборудования», утвержденным приказом Минтруда России от 28.03.2019 № 192н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 Минюстом России 23.04.2019, регистрационный № 54475)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Единым квалификационным справочником должност</w:t>
      </w:r>
      <w:r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и служащих, раздел «Квалификационные характ</w:t>
      </w:r>
      <w:r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Минздравсоцразвития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15.08.2011 № 916н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Минюстом России 14.10.2011, регистрационный № 22054).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 xml:space="preserve">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(этапе спортивной специализации),</w:t>
      </w:r>
      <w:r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4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>
        <w:rPr>
          <w:rFonts w:ascii="Times New Roman" w:hAnsi="Times New Roman" w:cs="Times New Roman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(при условии их одновременной работы с обучающимися).</w:t>
      </w:r>
      <w:bookmarkEnd w:id="14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13"/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5" w:name="_Hlk91062709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(или) объектом инфраструктуры):</w:t>
      </w:r>
    </w:p>
    <w:p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площадки с </w:t>
      </w:r>
      <w:r>
        <w:rPr>
          <w:rFonts w:ascii="Times New Roman" w:hAnsi="Times New Roman"/>
          <w:sz w:val="28"/>
          <w:szCs w:val="28"/>
        </w:rPr>
        <w:t xml:space="preserve">естественным</w:t>
      </w:r>
      <w:r>
        <w:rPr>
          <w:rFonts w:ascii="Times New Roman" w:hAnsi="Times New Roman"/>
          <w:sz w:val="28"/>
          <w:szCs w:val="28"/>
        </w:rPr>
        <w:t xml:space="preserve"> и (или) искусственным </w:t>
      </w:r>
      <w:r>
        <w:rPr>
          <w:rFonts w:ascii="Times New Roman" w:hAnsi="Times New Roman"/>
          <w:sz w:val="28"/>
          <w:szCs w:val="28"/>
        </w:rPr>
        <w:t xml:space="preserve">намораживанием</w:t>
      </w:r>
      <w:r>
        <w:rPr>
          <w:rFonts w:ascii="Times New Roman" w:hAnsi="Times New Roman"/>
          <w:sz w:val="28"/>
          <w:szCs w:val="28"/>
        </w:rPr>
        <w:t xml:space="preserve"> льда;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игрового зала;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тренажерного зала;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раздевалок, душевых;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bookmarkEnd w:id="15"/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оборудованного в соответствии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мероприятиях» (</w:t>
      </w:r>
      <w:r>
        <w:rPr>
          <w:rFonts w:ascii="Times New Roman" w:hAnsi="Times New Roman" w:cs="Times New Roman"/>
          <w:sz w:val="28"/>
        </w:rPr>
        <w:t xml:space="preserve">зарегистрирован</w:t>
      </w:r>
      <w:r>
        <w:rPr>
          <w:rFonts w:ascii="Times New Roman" w:hAnsi="Times New Roman" w:cs="Times New Roman"/>
          <w:sz w:val="28"/>
        </w:rPr>
        <w:t xml:space="preserve"> Минюстом России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к ФССП);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обратно;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организацию систематического медицинского контроля.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6" w:name="_Hlk54955215"/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(об</w:t>
      </w:r>
      <w:r>
        <w:rPr>
          <w:rFonts w:ascii="Times New Roman" w:hAnsi="Times New Roman" w:cs="Times New Roman"/>
          <w:sz w:val="28"/>
          <w:szCs w:val="28"/>
        </w:rPr>
        <w:t xml:space="preserve">ъемы времени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ее реализацию)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>
        <w:rPr>
          <w:rFonts w:ascii="Times New Roman" w:hAnsi="Times New Roman" w:cs="Times New Roman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порядок и сроки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тренировочных групп.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52 недели в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ренировочный процесс в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реализующей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процесса).</w:t>
      </w:r>
    </w:p>
    <w:p>
      <w:pPr>
        <w:pBdr>
          <w:left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1691087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</w:t>
      </w:r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тренировочным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реализующей дополнительную образовательную программу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>
      <w:pPr>
        <w:widowControl w:val="off"/>
        <w:pBdr>
          <w:left w:val="none" w:color="000000" w:sz="0" w:space="1"/>
        </w:pBd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не должна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превышать:</w:t>
      </w:r>
    </w:p>
    <w:p>
      <w:pPr>
        <w:pBdr>
          <w:left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этапе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– двух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часов;</w:t>
      </w:r>
    </w:p>
    <w:p>
      <w:pPr>
        <w:pBdr>
          <w:left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этапе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(этапе спортивной специализации) – трех часов;</w:t>
      </w:r>
    </w:p>
    <w:p>
      <w:pPr>
        <w:pBdr>
          <w:left w:val="none" w:color="000000" w:sz="0" w:space="1"/>
        </w:pBd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этапе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совершенствования спортивного мастерства –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четырех часов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;</w:t>
      </w:r>
    </w:p>
    <w:p>
      <w:pPr>
        <w:pBdr>
          <w:left w:val="none" w:color="000000" w:sz="0" w:space="1"/>
        </w:pBd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этапе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высшего спортивного мастерства –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четырех часов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</w:t>
      </w:r>
    </w:p>
    <w:p>
      <w:pPr>
        <w:pStyle w:val="formattext"/>
        <w:pBdr>
          <w:left w:val="none" w:color="000000" w:sz="0" w:space="1"/>
        </w:pBdr>
        <w:shd w:val="clear" w:color="auto" w:fill="ffffff"/>
        <w:spacing w:before="0" w:after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проведении более одного </w:t>
      </w:r>
      <w:r>
        <w:rPr>
          <w:spacing w:val="2"/>
          <w:sz w:val="28"/>
          <w:szCs w:val="28"/>
        </w:rPr>
        <w:t xml:space="preserve">учебно-</w:t>
      </w:r>
      <w:r>
        <w:rPr>
          <w:spacing w:val="2"/>
          <w:sz w:val="28"/>
          <w:szCs w:val="28"/>
        </w:rPr>
        <w:t xml:space="preserve">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formattext"/>
        <w:pBdr>
          <w:left w:val="none" w:color="000000" w:sz="0" w:space="1"/>
        </w:pBdr>
        <w:shd w:val="clear" w:color="auto" w:fill="ffffff"/>
        <w:spacing w:before="0" w:after="0"/>
        <w:ind w:firstLine="709"/>
        <w:jc w:val="both"/>
      </w:pPr>
      <w:r>
        <w:rPr>
          <w:spacing w:val="2"/>
          <w:sz w:val="28"/>
          <w:szCs w:val="28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инструкторская </w:t>
      </w:r>
      <w:r>
        <w:rPr>
          <w:spacing w:val="2"/>
          <w:sz w:val="28"/>
          <w:szCs w:val="28"/>
        </w:rPr>
        <w:t xml:space="preserve">и судейская </w:t>
      </w:r>
      <w:r>
        <w:rPr>
          <w:spacing w:val="2"/>
          <w:sz w:val="28"/>
          <w:szCs w:val="28"/>
        </w:rPr>
        <w:t xml:space="preserve">практика.</w:t>
      </w:r>
    </w:p>
    <w:p>
      <w:pPr>
        <w:widowControl w:val="off"/>
        <w:pBdr>
          <w:left w:val="none" w:color="000000" w:sz="0" w:space="1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по индивидуальным планам спортивной подготовки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ться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спортивных соревновани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2et92p0"/>
      <w:bookmarkStart w:id="19" w:name="_Hlk57041728"/>
      <w:bookmarkEnd w:id="18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количество лиц, проходящих спортивную подготовку в группах на этапах спортивной подготовки</w:t>
      </w: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>
        <w:trPr>
          <w:trHeight w:val="506"/>
        </w:trPr>
        <w:tc>
          <w:tcPr>
            <w:tcW w:w="3402" w:type="dxa"/>
            <w:vAlign w:val="center"/>
          </w:tcPr>
          <w:p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Этапы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спортивной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подготовки</w:t>
            </w:r>
          </w:p>
        </w:tc>
        <w:tc>
          <w:tcPr>
            <w:tcW w:w="2409" w:type="dxa"/>
            <w:vAlign w:val="center"/>
          </w:tcPr>
          <w:p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(лет)</w:t>
            </w:r>
          </w:p>
        </w:tc>
        <w:tc>
          <w:tcPr>
            <w:tcW w:w="2269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Возраст</w:t>
            </w:r>
            <w:r>
              <w:rPr>
                <w:bCs/>
                <w:sz w:val="28"/>
                <w:szCs w:val="28"/>
                <w:lang w:val="ru-RU"/>
              </w:rPr>
              <w:t xml:space="preserve">ные границы лиц, проходящих спортивную подготовку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(лет)</w:t>
            </w:r>
          </w:p>
        </w:tc>
        <w:tc>
          <w:tcPr>
            <w:tcW w:w="2126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Наполняемость (человек)</w:t>
            </w:r>
          </w:p>
        </w:tc>
      </w:tr>
      <w:tr>
        <w:trPr>
          <w:trHeight w:val="506"/>
        </w:trPr>
        <w:tc>
          <w:tcPr>
            <w:tcW w:w="3402" w:type="dxa"/>
            <w:vAlign w:val="center"/>
          </w:tcPr>
          <w:p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Этап начальной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3"/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подготовки</w:t>
            </w:r>
          </w:p>
        </w:tc>
        <w:tc>
          <w:tcPr>
            <w:tcW w:w="2409" w:type="dxa"/>
            <w:vAlign w:val="center"/>
          </w:tcPr>
          <w:p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3</w:t>
            </w:r>
          </w:p>
        </w:tc>
        <w:tc>
          <w:tcPr>
            <w:tcW w:w="2269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7</w:t>
            </w:r>
          </w:p>
        </w:tc>
        <w:tc>
          <w:tcPr>
            <w:tcW w:w="2126" w:type="dxa"/>
            <w:vAlign w:val="center"/>
          </w:tcPr>
          <w:p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4</w:t>
            </w:r>
          </w:p>
        </w:tc>
      </w:tr>
      <w:tr>
        <w:trPr>
          <w:trHeight w:val="506"/>
        </w:trPr>
        <w:tc>
          <w:tcPr>
            <w:tcW w:w="3402" w:type="dxa"/>
            <w:vAlign w:val="center"/>
          </w:tcPr>
          <w:p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Учебно-тренировочный этап (этап спортивной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специализации)</w:t>
            </w:r>
          </w:p>
        </w:tc>
        <w:tc>
          <w:tcPr>
            <w:tcW w:w="2409" w:type="dxa"/>
            <w:vAlign w:val="center"/>
          </w:tcPr>
          <w:p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</w:t>
            </w:r>
          </w:p>
        </w:tc>
        <w:tc>
          <w:tcPr>
            <w:tcW w:w="2269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10</w:t>
            </w:r>
          </w:p>
        </w:tc>
        <w:tc>
          <w:tcPr>
            <w:tcW w:w="2126" w:type="dxa"/>
            <w:vAlign w:val="center"/>
          </w:tcPr>
          <w:p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</w:p>
        </w:tc>
      </w:tr>
      <w:tr>
        <w:trPr>
          <w:trHeight w:val="506"/>
        </w:trPr>
        <w:tc>
          <w:tcPr>
            <w:tcW w:w="3402" w:type="dxa"/>
            <w:vAlign w:val="center"/>
          </w:tcPr>
          <w:p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Этап совершенствования</w:t>
            </w:r>
          </w:p>
          <w:p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спортивного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мастерства</w:t>
            </w:r>
          </w:p>
        </w:tc>
        <w:tc>
          <w:tcPr>
            <w:tcW w:w="2409" w:type="dxa"/>
            <w:vAlign w:val="center"/>
          </w:tcPr>
          <w:p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не ограничивается</w:t>
            </w:r>
          </w:p>
        </w:tc>
        <w:tc>
          <w:tcPr>
            <w:tcW w:w="2269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bCs/>
                <w:sz w:val="28"/>
                <w:szCs w:val="28"/>
                <w:lang w:val="ru-RU"/>
              </w:rPr>
              <w:t xml:space="preserve">5</w:t>
            </w:r>
          </w:p>
        </w:tc>
        <w:tc>
          <w:tcPr>
            <w:tcW w:w="2126" w:type="dxa"/>
            <w:vAlign w:val="center"/>
          </w:tcPr>
          <w:p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</w:t>
            </w:r>
          </w:p>
        </w:tc>
      </w:tr>
      <w:tr>
        <w:trPr>
          <w:trHeight w:val="506"/>
        </w:trPr>
        <w:tc>
          <w:tcPr>
            <w:tcW w:w="3402" w:type="dxa"/>
            <w:vAlign w:val="center"/>
          </w:tcPr>
          <w:p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Этап 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</w:rPr>
              <w:t xml:space="preserve">ысшего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спортивного</w:t>
            </w:r>
          </w:p>
          <w:p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мастерства</w:t>
            </w:r>
          </w:p>
        </w:tc>
        <w:tc>
          <w:tcPr>
            <w:tcW w:w="2409" w:type="dxa"/>
            <w:vAlign w:val="center"/>
          </w:tcPr>
          <w:p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не ограничивается</w:t>
            </w:r>
          </w:p>
        </w:tc>
        <w:tc>
          <w:tcPr>
            <w:tcW w:w="2269" w:type="dxa"/>
            <w:vAlign w:val="center"/>
          </w:tcPr>
          <w:p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16</w:t>
            </w:r>
          </w:p>
        </w:tc>
        <w:tc>
          <w:tcPr>
            <w:tcW w:w="2126" w:type="dxa"/>
            <w:vAlign w:val="center"/>
          </w:tcPr>
          <w:p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</w:t>
            </w:r>
          </w:p>
        </w:tc>
      </w:tr>
    </w:tbl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page" w:clear="all"/>
      </w:r>
    </w:p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дополнительной образовательной программы спортивной подготовки</w:t>
      </w:r>
    </w:p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997"/>
        <w:gridCol w:w="1007"/>
        <w:gridCol w:w="1130"/>
        <w:gridCol w:w="1150"/>
        <w:gridCol w:w="2448"/>
        <w:gridCol w:w="1710"/>
      </w:tblGrid>
      <w:tr>
        <w:trPr>
          <w:trHeight w:val="767"/>
        </w:trPr>
        <w:tc>
          <w:tcPr>
            <w:tcW w:w="1756" w:type="dxa"/>
            <w:vMerge w:val="restart"/>
            <w:vAlign w:val="center"/>
          </w:tcPr>
          <w:p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Этапный</w:t>
            </w:r>
            <w:r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норматив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Этапы</w:t>
            </w:r>
            <w:r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>
              <w:rPr>
                <w:bCs/>
                <w:sz w:val="28"/>
                <w:szCs w:val="28"/>
                <w:lang w:val="ru-RU"/>
              </w:rPr>
              <w:t xml:space="preserve">спортивной</w:t>
            </w:r>
            <w:r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подготовки</w:t>
            </w:r>
          </w:p>
        </w:tc>
      </w:tr>
      <w:tr>
        <w:trPr>
          <w:trHeight w:val="551"/>
        </w:trPr>
        <w:tc>
          <w:tcPr>
            <w:tcW w:w="1756" w:type="dxa"/>
            <w:vMerge w:val="continue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Этап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начальной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подготовки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Учебно-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тренировочный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этап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(этап спортивной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специализации</w:t>
            </w:r>
            <w:r>
              <w:rPr>
                <w:sz w:val="28"/>
                <w:szCs w:val="28"/>
                <w:lang w:val="ru-RU"/>
              </w:rPr>
              <w:t xml:space="preserve">)</w:t>
            </w:r>
          </w:p>
        </w:tc>
        <w:tc>
          <w:tcPr>
            <w:tcW w:w="2436" w:type="dxa"/>
            <w:vMerge w:val="restart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Этап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совершенствования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спортивного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мастерства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Этап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высшего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спортивного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мастерства</w:t>
            </w:r>
          </w:p>
        </w:tc>
      </w:tr>
      <w:tr>
        <w:trPr>
          <w:trHeight w:val="551"/>
        </w:trPr>
        <w:tc>
          <w:tcPr>
            <w:tcW w:w="1756" w:type="dxa"/>
            <w:vMerge w:val="continue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года</w:t>
            </w:r>
          </w:p>
        </w:tc>
        <w:tc>
          <w:tcPr>
            <w:tcW w:w="100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 года</w:t>
            </w:r>
          </w:p>
        </w:tc>
        <w:tc>
          <w:tcPr>
            <w:tcW w:w="1124" w:type="dxa"/>
            <w:vAlign w:val="center"/>
          </w:tcPr>
          <w:p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трех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лет</w:t>
            </w:r>
          </w:p>
        </w:tc>
        <w:tc>
          <w:tcPr>
            <w:tcW w:w="1144" w:type="dxa"/>
            <w:vAlign w:val="center"/>
          </w:tcPr>
          <w:p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</w:t>
            </w:r>
          </w:p>
          <w:p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трех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лет</w:t>
            </w:r>
          </w:p>
        </w:tc>
        <w:tc>
          <w:tcPr>
            <w:tcW w:w="2436" w:type="dxa"/>
            <w:vMerge w:val="continue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rPr>
          <w:trHeight w:val="551"/>
        </w:trPr>
        <w:tc>
          <w:tcPr>
            <w:tcW w:w="1756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часов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неделю</w:t>
            </w:r>
          </w:p>
        </w:tc>
        <w:tc>
          <w:tcPr>
            <w:tcW w:w="99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4,5-6</w:t>
            </w:r>
          </w:p>
        </w:tc>
        <w:tc>
          <w:tcPr>
            <w:tcW w:w="100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6-8</w:t>
            </w:r>
          </w:p>
        </w:tc>
        <w:tc>
          <w:tcPr>
            <w:tcW w:w="112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12-14</w:t>
            </w:r>
          </w:p>
        </w:tc>
        <w:tc>
          <w:tcPr>
            <w:tcW w:w="114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lang w:val="ru-RU"/>
              </w:rPr>
              <w:t xml:space="preserve">-18</w:t>
            </w:r>
          </w:p>
        </w:tc>
        <w:tc>
          <w:tcPr>
            <w:tcW w:w="2436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20-24</w:t>
            </w:r>
          </w:p>
        </w:tc>
        <w:tc>
          <w:tcPr>
            <w:tcW w:w="1701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24-32</w:t>
            </w:r>
          </w:p>
        </w:tc>
      </w:tr>
      <w:tr>
        <w:trPr>
          <w:trHeight w:val="551"/>
        </w:trPr>
        <w:tc>
          <w:tcPr>
            <w:tcW w:w="1756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Общее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количество</w:t>
            </w:r>
          </w:p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часов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год</w:t>
            </w:r>
          </w:p>
        </w:tc>
        <w:tc>
          <w:tcPr>
            <w:tcW w:w="99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234-312</w:t>
            </w:r>
          </w:p>
        </w:tc>
        <w:tc>
          <w:tcPr>
            <w:tcW w:w="1002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312-416</w:t>
            </w:r>
          </w:p>
        </w:tc>
        <w:tc>
          <w:tcPr>
            <w:tcW w:w="112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624-728</w:t>
            </w:r>
          </w:p>
        </w:tc>
        <w:tc>
          <w:tcPr>
            <w:tcW w:w="114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728</w:t>
            </w:r>
            <w:r>
              <w:rPr>
                <w:sz w:val="28"/>
                <w:szCs w:val="28"/>
                <w:lang w:val="ru-RU"/>
              </w:rPr>
              <w:t xml:space="preserve">-936</w:t>
            </w:r>
          </w:p>
        </w:tc>
        <w:tc>
          <w:tcPr>
            <w:tcW w:w="2436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1040-1248</w:t>
            </w:r>
          </w:p>
        </w:tc>
        <w:tc>
          <w:tcPr>
            <w:tcW w:w="1701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1248-1664</w:t>
            </w:r>
          </w:p>
        </w:tc>
      </w:tr>
    </w:tbl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Учебно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-тренировочны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</w:t>
      </w:r>
    </w:p>
    <w:p>
      <w:pPr>
        <w:pStyle w:val="aff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4"/>
        <w:gridCol w:w="2251"/>
        <w:gridCol w:w="1266"/>
        <w:gridCol w:w="2045"/>
        <w:gridCol w:w="1969"/>
        <w:gridCol w:w="2251"/>
      </w:tblGrid>
      <w:tr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 xml:space="preserve">п</w:t>
            </w:r>
            <w:r>
              <w:rPr>
                <w:rFonts w:ascii="Times New Roman" w:hAnsi="Times New Roman" w:cs="Times New Roman"/>
                <w:bCs/>
              </w:rPr>
              <w:t xml:space="preserve"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Виды учебно-тренировочных мероприятий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по этапам спортивной подготовки</w:t>
            </w:r>
            <w:r>
              <w:rPr>
                <w:rFonts w:ascii="Times New Roman" w:hAnsi="Times New Roman" w:cs="Times New Roman"/>
                <w:bCs/>
              </w:rPr>
              <w:t xml:space="preserve"> (количество </w:t>
            </w:r>
            <w:r>
              <w:rPr>
                <w:rFonts w:ascii="Times New Roman" w:hAnsi="Times New Roman" w:cs="Times New Roman"/>
                <w:bCs/>
              </w:rPr>
              <w:t xml:space="preserve">суток</w:t>
            </w:r>
            <w:r>
              <w:rPr>
                <w:rFonts w:ascii="Times New Roman" w:hAnsi="Times New Roman" w:cs="Times New Roman"/>
                <w:bCs/>
              </w:rPr>
              <w:t xml:space="preserve">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(без учета времени следования к месту проведения учебно-тренировочных мероприятий и обратно)</w:t>
            </w:r>
          </w:p>
        </w:tc>
      </w:tr>
      <w:tr>
        <w:trPr>
          <w:trHeight w:val="20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начальной подготовки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(этап спортивной специализации)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</w:rPr>
              <w:t xml:space="preserve">совершенст</w:t>
            </w:r>
            <w:r>
              <w:rPr>
                <w:rFonts w:ascii="Times New Roman" w:hAnsi="Times New Roman" w:cs="Times New Roman"/>
                <w:bCs/>
              </w:rPr>
              <w:t xml:space="preserve">во</w:t>
            </w:r>
            <w:r>
              <w:rPr>
                <w:rFonts w:ascii="Times New Roman" w:hAnsi="Times New Roman" w:cs="Times New Roman"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Cs/>
              </w:rPr>
              <w:t xml:space="preserve">вания</w:t>
            </w:r>
            <w:r>
              <w:rPr>
                <w:rFonts w:ascii="Times New Roman" w:hAnsi="Times New Roman" w:cs="Times New Roman"/>
                <w:bCs/>
              </w:rPr>
              <w:t xml:space="preserve"> спортивного мастерства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высшего спортивного мастерства</w:t>
            </w:r>
          </w:p>
        </w:tc>
      </w:tr>
      <w:tr>
        <w:trPr>
          <w:trHeight w:val="20"/>
        </w:trPr>
        <w:tc>
          <w:tcPr>
            <w:tcW w:w="10281" w:type="dxa"/>
            <w:gridSpan w:val="6"/>
            <w:shd w:val="clear" w:color="auto" w:fill="auto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Учебно-т</w:t>
            </w:r>
            <w:r>
              <w:rPr>
                <w:rFonts w:ascii="Times New Roman" w:hAnsi="Times New Roman" w:cs="Times New Roman"/>
              </w:rPr>
              <w:t xml:space="preserve">ренировочные мероприятия по подготовке к спортивным соревнованиям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>
              <w:rPr>
                <w:rFonts w:ascii="Times New Roman" w:hAnsi="Times New Roman" w:cs="Times New Roman"/>
              </w:rPr>
              <w:br/>
              <w:t xml:space="preserve">к международным спортивным соревнованиям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>
              <w:rPr>
                <w:rFonts w:ascii="Times New Roman" w:hAnsi="Times New Roman" w:cs="Times New Roman"/>
              </w:rPr>
              <w:br/>
              <w:t xml:space="preserve">к чемпионатам России, кубкам России, первенствам России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</w:rPr>
              <w:br/>
              <w:t xml:space="preserve">по подготовке к другим всероссийским спортивным соревнованиям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>
              <w:rPr>
                <w:rFonts w:ascii="Times New Roman" w:hAnsi="Times New Roman" w:cs="Times New Roman"/>
              </w:rPr>
              <w:br/>
              <w:t xml:space="preserve">к официальным спортивным </w:t>
            </w:r>
            <w:r>
              <w:rPr>
                <w:rFonts w:ascii="Times New Roman" w:hAnsi="Times New Roman" w:cs="Times New Roman"/>
              </w:rPr>
              <w:t xml:space="preserve">соревнованиям субъекта </w:t>
            </w:r>
            <w:r>
              <w:rPr>
                <w:rFonts w:ascii="Times New Roman" w:hAnsi="Times New Roman" w:cs="Times New Roman"/>
              </w:rPr>
              <w:br/>
              <w:t xml:space="preserve">Российской Федерации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</w:tr>
      <w:tr>
        <w:trPr>
          <w:trHeight w:val="20"/>
        </w:trPr>
        <w:tc>
          <w:tcPr>
            <w:tcW w:w="397" w:type="dxa"/>
            <w:gridSpan w:val="6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Специальные </w:t>
            </w:r>
            <w:r>
              <w:rPr>
                <w:rFonts w:ascii="Times New Roman" w:hAnsi="Times New Roman" w:cs="Times New Roman"/>
              </w:rPr>
              <w:t xml:space="preserve">учебно-</w:t>
            </w:r>
            <w:r>
              <w:rPr>
                <w:rFonts w:ascii="Times New Roman" w:hAnsi="Times New Roman" w:cs="Times New Roman"/>
              </w:rPr>
              <w:t xml:space="preserve">тренировочные мероприятия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по общей и (или) специальной физической подготовке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Восстановительные</w:t>
            </w:r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>
              <w:rPr>
                <w:rFonts w:ascii="Times New Roman" w:hAnsi="Times New Roman" w:cs="Times New Roman"/>
              </w:rPr>
              <w:t xml:space="preserve">суток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</w:rPr>
              <w:br/>
              <w:t xml:space="preserve">для комплексного медицинского обследования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 </w:t>
            </w:r>
            <w:r>
              <w:rPr>
                <w:rFonts w:ascii="Times New Roman" w:hAnsi="Times New Roman" w:cs="Times New Roman"/>
              </w:rPr>
              <w:t xml:space="preserve">суток</w:t>
            </w: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</w:rPr>
              <w:br/>
              <w:t xml:space="preserve">в каникулярный период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21 </w:t>
            </w:r>
            <w:r>
              <w:rPr>
                <w:rFonts w:ascii="Times New Roman" w:hAnsi="Times New Roman" w:cs="Times New Roman"/>
              </w:rPr>
              <w:t xml:space="preserve">суток</w:t>
            </w:r>
            <w:r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Просмотровые </w:t>
            </w:r>
            <w:r>
              <w:rPr>
                <w:rFonts w:ascii="Times New Roman" w:hAnsi="Times New Roman" w:cs="Times New Roman"/>
              </w:rPr>
              <w:br/>
              <w:t xml:space="preserve">учебно-тренировочные мероприятия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397" w:type="dxa"/>
            <w:gridSpan w:val="3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60 </w:t>
            </w:r>
            <w:r>
              <w:rPr>
                <w:rFonts w:ascii="Times New Roman" w:hAnsi="Times New Roman" w:cs="Times New Roman"/>
              </w:rPr>
              <w:t xml:space="preserve">суток</w:t>
            </w:r>
          </w:p>
        </w:tc>
      </w:tr>
    </w:tbl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</w:t>
      </w:r>
    </w:p>
    <w:p>
      <w:pPr>
        <w:pStyle w:val="a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92"/>
        <w:gridCol w:w="1010"/>
        <w:gridCol w:w="1010"/>
        <w:gridCol w:w="1157"/>
        <w:gridCol w:w="2551"/>
        <w:gridCol w:w="1701"/>
      </w:tblGrid>
      <w:tr>
        <w:trPr>
          <w:trHeight w:val="20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Виды спортивных соревнований, игр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Этапы и годы спортивной подготовки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Этап начальной подготовки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left="-62" w:right="-62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Этап высшего спортивного мастерства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До года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Свыше года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left="-21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До трех лет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Свыше трех лет</w:t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>
        <w:trPr>
          <w:trHeight w:val="20"/>
        </w:trPr>
        <w:tc>
          <w:tcPr>
            <w:tcW w:w="10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Юноши (Мужчины)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Контрольные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Основные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Игры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  <w:tr>
        <w:trPr>
          <w:trHeight w:val="20"/>
        </w:trPr>
        <w:tc>
          <w:tcPr>
            <w:tcW w:w="10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Девушки (Женщины)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Контрольные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Основные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Игры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</w:tbl>
    <w:p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bookmarkStart w:id="20" w:name="_Hlk116909643"/>
      <w:bookmarkStart w:id="21" w:name="_Hlk116910929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учебно-тренировочного процесса на этапах спортивной подготовки </w:t>
      </w:r>
      <w:bookmarkEnd w:id="20"/>
    </w:p>
    <w:bookmarkEnd w:id="21"/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223"/>
        <w:gridCol w:w="842"/>
        <w:gridCol w:w="983"/>
        <w:gridCol w:w="899"/>
        <w:gridCol w:w="1104"/>
        <w:gridCol w:w="1964"/>
        <w:gridCol w:w="1684"/>
      </w:tblGrid>
      <w:t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</w:t>
            </w:r>
          </w:p>
        </w:tc>
      </w:tr>
      <w:t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совершенство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вания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трех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трех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12-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16-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20-24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18-22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Участие в спортивных соревнованиях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3-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22-24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22-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22-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24-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16-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20-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14-18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12-14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6.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Интегральная подготовка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10-1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24-26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24-26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5-10 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spacing w:after="0" w:line="240" w:lineRule="auto"/>
        <w:contextualSpacing/>
        <w:jc w:val="center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начальной подготовки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</w:p>
    <w:p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710"/>
        <w:gridCol w:w="2916"/>
        <w:gridCol w:w="1589"/>
        <w:gridCol w:w="1365"/>
        <w:gridCol w:w="1193"/>
        <w:gridCol w:w="1276"/>
        <w:gridCol w:w="36"/>
        <w:gridCol w:w="20"/>
        <w:gridCol w:w="1090"/>
      </w:tblGrid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9106219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до года обучения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свыше года обучения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</w:t>
            </w:r>
          </w:p>
        </w:tc>
      </w:tr>
      <w:tr>
        <w:trPr>
          <w:cantSplit/>
          <w:trHeight w:val="23"/>
        </w:trPr>
        <w:tc>
          <w:tcPr>
            <w:tcW w:w="101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 м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1000 м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(от уровня скамьи)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</w:t>
            </w:r>
          </w:p>
        </w:tc>
        <w:tc>
          <w:tcPr>
            <w:tcW w:w="2916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</w:p>
        </w:tc>
      </w:tr>
      <w:tr>
        <w:trPr>
          <w:cantSplit/>
          <w:trHeight w:val="309"/>
        </w:trPr>
        <w:tc>
          <w:tcPr>
            <w:tcW w:w="101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специальной физической подготовки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5х6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высокого старта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  <w:trHeight w:val="23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</w:tr>
      <w:tr>
        <w:trPr>
          <w:cantSplit/>
          <w:trHeight w:val="260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 коньках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4х9 м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  <w:trHeight w:val="309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18,9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19,8</w:t>
            </w:r>
          </w:p>
        </w:tc>
      </w:tr>
      <w:tr>
        <w:trPr>
          <w:cantSplit/>
          <w:trHeight w:val="300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Бег на коньках 20 м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  <w:trHeight w:val="232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</w:p>
    <w:bookmarkEnd w:id="22"/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Нормативы общей физической и специальной физической подготовки,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124"/>
        <w:gridCol w:w="2354"/>
        <w:gridCol w:w="1637"/>
        <w:gridCol w:w="1414"/>
      </w:tblGrid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hanging="2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</w:t>
            </w:r>
          </w:p>
        </w:tc>
      </w:tr>
      <w:tr>
        <w:trPr>
          <w:cantSplit/>
          <w:trHeight w:val="567"/>
        </w:trPr>
        <w:tc>
          <w:tcPr>
            <w:tcW w:w="10173" w:type="dxa"/>
            <w:gridSpan w:val="5"/>
            <w:vAlign w:val="center"/>
          </w:tcPr>
          <w:p>
            <w:pPr>
              <w:numPr>
                <w:numId w:val="21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10 лет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9,3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</w:p>
        </w:tc>
      </w:tr>
      <w:tr>
        <w:trPr>
          <w:cantSplit/>
          <w:trHeight w:val="567"/>
        </w:trPr>
        <w:tc>
          <w:tcPr>
            <w:tcW w:w="10173" w:type="dxa"/>
            <w:gridSpan w:val="5"/>
            <w:vAlign w:val="center"/>
          </w:tcPr>
          <w:p>
            <w:pPr>
              <w:numPr>
                <w:numId w:val="21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11-12 лет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10,9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1500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8,7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</w:t>
            </w:r>
          </w:p>
        </w:tc>
      </w:tr>
      <w:tr>
        <w:trPr>
          <w:cantSplit/>
          <w:trHeight w:val="567"/>
        </w:trPr>
        <w:tc>
          <w:tcPr>
            <w:tcW w:w="10173" w:type="dxa"/>
            <w:gridSpan w:val="5"/>
            <w:vAlign w:val="center"/>
          </w:tcPr>
          <w:p>
            <w:pPr>
              <w:numPr>
                <w:numId w:val="21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9,2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8,8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1 мин)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</w:p>
        </w:tc>
        <w:tc>
          <w:tcPr>
            <w:tcW w:w="140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</w:p>
        </w:tc>
      </w:tr>
      <w:tr>
        <w:trPr>
          <w:cantSplit/>
        </w:trPr>
        <w:tc>
          <w:tcPr>
            <w:tcW w:w="10173" w:type="dxa"/>
            <w:gridSpan w:val="5"/>
          </w:tcPr>
          <w:p>
            <w:pPr>
              <w:numPr>
                <w:numId w:val="21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для всех возрастных групп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Челночный 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ег на коньках 6х9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15,35</w:t>
            </w:r>
          </w:p>
        </w:tc>
        <w:tc>
          <w:tcPr>
            <w:tcW w:w="1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16,30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Бег на коньках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м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1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</w:p>
        </w:tc>
      </w:tr>
      <w:tr>
        <w:trPr>
          <w:cantSplit/>
        </w:trPr>
        <w:tc>
          <w:tcPr>
            <w:tcW w:w="67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31,30</w:t>
            </w:r>
          </w:p>
        </w:tc>
        <w:tc>
          <w:tcPr>
            <w:tcW w:w="1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32,15</w:t>
            </w:r>
          </w:p>
        </w:tc>
      </w:tr>
      <w:tr>
        <w:trPr>
          <w:cantSplit/>
        </w:trPr>
        <w:tc>
          <w:tcPr>
            <w:tcW w:w="10173" w:type="dxa"/>
            <w:gridSpan w:val="5"/>
            <w:vAlign w:val="center"/>
          </w:tcPr>
          <w:p>
            <w:pPr>
              <w:pStyle w:val="aff2"/>
              <w:numPr>
                <w:numId w:val="2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>
        <w:trPr>
          <w:cantSplit/>
        </w:trPr>
        <w:tc>
          <w:tcPr>
            <w:tcW w:w="6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5.1.</w:t>
            </w:r>
          </w:p>
        </w:tc>
        <w:tc>
          <w:tcPr>
            <w:tcW w:w="4111" w:type="dxa"/>
            <w:vAlign w:val="center"/>
          </w:tcPr>
          <w:p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спортивной квалификации не предъявляются</w:t>
            </w:r>
          </w:p>
        </w:tc>
      </w:tr>
      <w:tr>
        <w:trPr>
          <w:cantSplit/>
        </w:trPr>
        <w:tc>
          <w:tcPr>
            <w:tcW w:w="6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</w:t>
            </w:r>
          </w:p>
        </w:tc>
        <w:tc>
          <w:tcPr>
            <w:tcW w:w="41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Нормативы общей физической 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специальной физической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подготовки,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этап совершенствования спортивного мастерства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925"/>
        <w:gridCol w:w="2244"/>
        <w:gridCol w:w="75"/>
        <w:gridCol w:w="1412"/>
        <w:gridCol w:w="129"/>
        <w:gridCol w:w="152"/>
        <w:gridCol w:w="1459"/>
      </w:tblGrid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</w:t>
            </w:r>
          </w:p>
        </w:tc>
      </w:tr>
      <w:tr>
        <w:trPr>
          <w:cantSplit/>
        </w:trPr>
        <w:tc>
          <w:tcPr>
            <w:tcW w:w="10314" w:type="dxa"/>
            <w:gridSpan w:val="8"/>
          </w:tcPr>
          <w:p>
            <w:pPr>
              <w:numPr>
                <w:numId w:val="22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15 лет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8,2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+11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+15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1 мин)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</w:p>
        </w:tc>
      </w:tr>
      <w:tr>
        <w:trPr>
          <w:cantSplit/>
        </w:trPr>
        <w:tc>
          <w:tcPr>
            <w:tcW w:w="10314" w:type="dxa"/>
            <w:gridSpan w:val="8"/>
          </w:tcPr>
          <w:p>
            <w:pPr>
              <w:numPr>
                <w:numId w:val="22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16-17 лет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+13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+16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1 мин)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(бег по пересеченной местности)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(бег по пересеченной местности)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1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10314" w:type="dxa"/>
            <w:gridSpan w:val="8"/>
          </w:tcPr>
          <w:p>
            <w:pPr>
              <w:numPr>
                <w:numId w:val="22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физической подготовки для возрастной группы 18 лет и старше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1 мин)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(бег по пересеченной местности)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(бег по пересеченной местности)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10314" w:type="dxa"/>
            <w:gridSpan w:val="8"/>
          </w:tcPr>
          <w:p>
            <w:pPr>
              <w:numPr>
                <w:numId w:val="22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для всех возрастных групп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Челночный 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ег на коньках 6х9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13,10</w:t>
            </w:r>
          </w:p>
        </w:tc>
      </w:tr>
      <w:tr>
        <w:trPr>
          <w:cantSplit/>
        </w:trPr>
        <w:tc>
          <w:tcPr>
            <w:tcW w:w="817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Бег на коньках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8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7,10</w:t>
            </w:r>
          </w:p>
        </w:tc>
      </w:tr>
      <w:tr>
        <w:trPr>
          <w:cantSplit/>
        </w:trPr>
        <w:tc>
          <w:tcPr>
            <w:tcW w:w="10314" w:type="dxa"/>
            <w:gridSpan w:val="8"/>
          </w:tcPr>
          <w:p>
            <w:pPr>
              <w:pStyle w:val="aff2"/>
              <w:numPr>
                <w:numId w:val="22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>
        <w:trPr>
          <w:cantSplit/>
        </w:trPr>
        <w:tc>
          <w:tcPr>
            <w:tcW w:w="8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 «второй спортивный разряд»</w:t>
            </w:r>
          </w:p>
        </w:tc>
      </w:tr>
    </w:tbl>
    <w:p>
      <w:pPr>
        <w:spacing w:after="0" w:line="240" w:lineRule="auto"/>
        <w:ind w:right="-1"/>
        <w:contextualSpacing/>
        <w:jc w:val="center"/>
      </w:pPr>
    </w:p>
    <w:p>
      <w:pPr>
        <w:spacing w:after="0" w:line="240" w:lineRule="auto"/>
        <w:contextualSpacing/>
        <w:jc w:val="center"/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bookmarkEnd w:id="19"/>
    <w:p>
      <w:pPr>
        <w:spacing w:after="0" w:line="240" w:lineRule="auto"/>
        <w:ind w:left="-57"/>
        <w:contextualSpacing/>
        <w:jc w:val="center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Нормативы общей физической 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специальной физической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подготовки,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высшего спортивного мастерства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96"/>
        <w:gridCol w:w="4449"/>
        <w:gridCol w:w="2201"/>
        <w:gridCol w:w="1567"/>
        <w:gridCol w:w="1293"/>
      </w:tblGrid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юноши/ мужчины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девушки/ женщины</w:t>
            </w:r>
          </w:p>
        </w:tc>
      </w:tr>
      <w:tr>
        <w:trPr>
          <w:cantSplit/>
        </w:trPr>
        <w:tc>
          <w:tcPr>
            <w:tcW w:w="10314" w:type="dxa"/>
            <w:gridSpan w:val="5"/>
            <w:vAlign w:val="center"/>
          </w:tcPr>
          <w:p>
            <w:pPr>
              <w:numPr>
                <w:numId w:val="23"/>
                <w:ilvl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16-17 лет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на высокой перекладине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уровня скамьи)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+13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+16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6,9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(бег по пересеченной местности)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(бег по пересеченной местности)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10314" w:type="dxa"/>
            <w:gridSpan w:val="5"/>
            <w:vAlign w:val="center"/>
          </w:tcPr>
          <w:p>
            <w:pPr>
              <w:numPr>
                <w:numId w:val="23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физической подготовки для возрастной группы 18 лет и старше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13,1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на полу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на высокой перекладине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(от уровня скамьи)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+13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+16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8,2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менее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(бег по пересеченной местности)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(бег по пересеченной местности)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</w:t>
            </w:r>
          </w:p>
        </w:tc>
        <w:tc>
          <w:tcPr>
            <w:tcW w:w="12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</w:p>
        </w:tc>
      </w:tr>
      <w:tr>
        <w:trPr>
          <w:cantSplit/>
        </w:trPr>
        <w:tc>
          <w:tcPr>
            <w:tcW w:w="10314" w:type="dxa"/>
            <w:gridSpan w:val="5"/>
            <w:vAlign w:val="center"/>
          </w:tcPr>
          <w:p>
            <w:pPr>
              <w:numPr>
                <w:numId w:val="23"/>
                <w:ilvl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для всех возрастных групп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Челночный 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ег на коньках 6х18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after="0" w:line="240" w:lineRule="atLeast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23,2</w:t>
            </w:r>
          </w:p>
        </w:tc>
        <w:tc>
          <w:tcPr>
            <w:tcW w:w="12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</w:t>
            </w:r>
          </w:p>
        </w:tc>
      </w:tr>
      <w:tr>
        <w:trPr>
          <w:cantSplit/>
        </w:trPr>
        <w:tc>
          <w:tcPr>
            <w:tcW w:w="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Бег на коньках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м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</w:t>
            </w:r>
          </w:p>
        </w:tc>
      </w:tr>
      <w:tr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</w:p>
        </w:tc>
        <w:tc>
          <w:tcPr>
            <w:tcW w:w="12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9,2</w:t>
            </w:r>
          </w:p>
        </w:tc>
      </w:tr>
      <w:tr>
        <w:trPr>
          <w:cantSplit/>
        </w:trPr>
        <w:tc>
          <w:tcPr>
            <w:tcW w:w="10314" w:type="dxa"/>
            <w:gridSpan w:val="5"/>
            <w:vAlign w:val="center"/>
          </w:tcPr>
          <w:p>
            <w:pPr>
              <w:pStyle w:val="aff2"/>
              <w:numPr>
                <w:numId w:val="23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</w:t>
            </w:r>
          </w:p>
        </w:tc>
      </w:tr>
      <w:tr>
        <w:trPr>
          <w:cantSplit/>
        </w:trPr>
        <w:tc>
          <w:tcPr>
            <w:tcW w:w="69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</w:p>
        </w:tc>
        <w:tc>
          <w:tcPr>
            <w:tcW w:w="961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разряд»</w:t>
            </w:r>
          </w:p>
        </w:tc>
      </w:tr>
    </w:tbl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widowControl w:val="off"/>
        <w:spacing w:after="0" w:line="240" w:lineRule="auto"/>
        <w:ind w:left="5102"/>
        <w:jc w:val="center"/>
      </w:pPr>
    </w:p>
    <w:p>
      <w:pPr>
        <w:widowControl w:val="off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auto"/>
        <w:rPr>
          <w:rFonts w:ascii="Times New Roman" w:hAnsi="Times New Roman" w:cs="Times New Roman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91073231"/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1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559"/>
        <w:gridCol w:w="1417"/>
      </w:tblGrid>
      <w:tr>
        <w:trPr>
          <w:trHeight w:val="400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bookmarkEnd w:id="23"/>
          <w:p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оборудования, спортивного инвентаря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измерения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изделий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Борта для хоккея с мячом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для хоккея с мячом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Клюшка для игры в хоккей с мячом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гимнастический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набивной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(от 0,5 до 5 кг)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хоккейный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Пирамида для клюшек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Скамейка гимнастическая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для заточки коньков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Стенка гимнастическая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</w:tr>
      <w:tr>
        <w:trPr>
          <w:trHeight w:val="238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обводки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</w:tr>
      <w:t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ConsPlusNormal"/>
              <w:numPr>
                <w:numId w:val="24"/>
                <w:ilvl w:val="0"/>
              </w:numPr>
              <w:ind w:left="357" w:hanging="3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«Лестница координационная»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(напольная)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</w:tr>
    </w:tbl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>
          <w:headerReference w:type="even" r:id="rId9"/>
          <w:headerReference w:type="default" r:id="rId10"/>
          <w:headerReference w:type="first" r:id="rId11"/>
          <w:footerReference w:type="even" r:id="rId15"/>
          <w:footerReference w:type="default" r:id="rId16"/>
          <w:footerReference w:type="first" r:id="rId17"/>
          <w:pgSz w:w="11906" w:h="16838"/>
          <w:pgMar w:top="1134" w:right="567" w:bottom="1134" w:left="1134" w:header="709" w:footer="709" w:gutter="0"/>
          <w:pgNumType w:start="2"/>
          <w:cols w:space="720"/>
          <w:docGrid w:linePitch="360"/>
          <w:titlePg/>
        </w:sect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2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275"/>
        <w:gridCol w:w="2268"/>
        <w:gridCol w:w="851"/>
        <w:gridCol w:w="1134"/>
        <w:gridCol w:w="1134"/>
        <w:gridCol w:w="1134"/>
        <w:gridCol w:w="992"/>
        <w:gridCol w:w="1134"/>
        <w:gridCol w:w="851"/>
        <w:gridCol w:w="1134"/>
      </w:tblGrid>
      <w:tr>
        <w:trPr>
          <w:trHeight w:val="456"/>
        </w:trPr>
        <w:tc>
          <w:tcPr>
            <w:tcW w:w="153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инвентарь, передаваемый в индивидуальное пользование</w:t>
            </w:r>
          </w:p>
        </w:tc>
      </w:tr>
      <w:tr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</w:t>
            </w:r>
          </w:p>
          <w:p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Единица измерения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Расчетная единица</w:t>
            </w:r>
          </w:p>
        </w:tc>
        <w:tc>
          <w:tcPr>
            <w:tcW w:w="83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24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Этапы спортивной подготовки</w:t>
            </w:r>
          </w:p>
        </w:tc>
      </w:tr>
      <w:tr>
        <w:trPr>
          <w:cantSplit/>
          <w:trHeight w:val="843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nformat"/>
              <w:jc w:val="center"/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начальной подготовки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ренировочный этап</w:t>
            </w:r>
          </w:p>
          <w:p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высшего спортивного мастерства</w:t>
            </w:r>
          </w:p>
        </w:tc>
      </w:tr>
      <w:tr>
        <w:trPr>
          <w:cantSplit/>
          <w:trHeight w:val="1805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nformat"/>
              <w:jc w:val="center"/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эксплуатации (лет)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эксплуатации (лет)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эксплуатации (лет)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эксплуатации (лет)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Клюшка для игры в хоккей с мячом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обучающегося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 хоккейный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обучающегося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  <w:sectPr>
          <w:headerReference w:type="even" r:id="rId12"/>
          <w:headerReference w:type="default" r:id="rId13"/>
          <w:headerReference w:type="first" r:id="rId14"/>
          <w:footerReference w:type="even" r:id="rId18"/>
          <w:footerReference w:type="default" r:id="rId19"/>
          <w:footerReference w:type="first" r:id="rId20"/>
          <w:pgSz w:w="16838" w:h="11906" w:orient="landscape"/>
          <w:pgMar w:top="1134" w:right="567" w:bottom="1134" w:left="1134" w:header="720" w:footer="720" w:gutter="0"/>
          <w:cols w:space="720"/>
          <w:docGrid w:linePitch="360"/>
        </w:sectPr>
      </w:pPr>
    </w:p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Минспорта России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_________2022 г. № ____</w:t>
      </w: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Обеспечение спортивной экипи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ровкой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2"/>
        <w:gridCol w:w="5399"/>
        <w:gridCol w:w="1984"/>
        <w:gridCol w:w="2060"/>
      </w:tblGrid>
      <w:tr>
        <w:trPr>
          <w:jc w:val="center"/>
          <w:trHeight w:val="40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/п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изделий</w:t>
            </w:r>
          </w:p>
        </w:tc>
      </w:tr>
      <w:tr>
        <w:trPr>
          <w:jc w:val="center"/>
          <w:trHeight w:val="467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Защита для вратаря (защита шеи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горла)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комплект</w:t>
            </w:r>
          </w:p>
        </w:tc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Защита паха для вратаря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штук</w:t>
            </w:r>
          </w:p>
        </w:tc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Коньки для вратаря (ботинки с лезвиями)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Коньки для хоккея с мячом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Нагрудник для вратаря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штук</w:t>
            </w:r>
          </w:p>
        </w:tc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65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Перчатки для вратаря (блин)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Перчатки для вратаря (ловушки)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Шлем для вратаря с ма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штук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Шорты для вратаря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штук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Щитки для вратаря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Чехол для клюшек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штук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310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ff2"/>
              <w:widowControl w:val="off"/>
              <w:numPr>
                <w:numId w:val="25"/>
                <w:ilvl w:val="0"/>
              </w:numPr>
              <w:spacing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 w:val="off"/>
              <w:spacing w:after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Чехол для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лезвий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коньков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14</w:t>
            </w:r>
          </w:p>
        </w:tc>
      </w:tr>
    </w:tbl>
    <w:p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567" w:right="707" w:bottom="1134" w:left="1134" w:header="720" w:footer="720" w:gutter="0"/>
          <w:cols w:space="720"/>
          <w:docGrid w:linePitch="360"/>
        </w:sectPr>
      </w:pPr>
    </w:p>
    <w:p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2</w:t>
      </w:r>
    </w:p>
    <w:p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2952"/>
        <w:gridCol w:w="1266"/>
        <w:gridCol w:w="2249"/>
        <w:gridCol w:w="564"/>
        <w:gridCol w:w="1126"/>
        <w:gridCol w:w="1126"/>
        <w:gridCol w:w="1126"/>
        <w:gridCol w:w="985"/>
        <w:gridCol w:w="1126"/>
        <w:gridCol w:w="845"/>
        <w:gridCol w:w="1097"/>
      </w:tblGrid>
      <w:tr>
        <w:tc>
          <w:tcPr>
            <w:tcW w:w="151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кипировка, передаваемая в индивидуальное пользование</w:t>
            </w:r>
          </w:p>
        </w:tc>
      </w:tr>
      <w:tr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Расчетная единица</w:t>
            </w:r>
          </w:p>
        </w:tc>
        <w:tc>
          <w:tcPr>
            <w:tcW w:w="79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2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спортивной подготовки</w:t>
            </w:r>
          </w:p>
        </w:tc>
      </w:tr>
      <w:tr>
        <w:trPr>
          <w:cantSplit/>
          <w:trHeight w:val="843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ConsPlusNonformat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этап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высшего спортивного мастерства</w:t>
            </w:r>
          </w:p>
        </w:tc>
      </w:tr>
      <w:tr>
        <w:trPr>
          <w:cantSplit/>
          <w:trHeight w:val="165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ConsPlusNonformat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эксплуатации (лет)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эксплуатации (лет)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эксплуатации (лет)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эксплуатации (лет)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Брюки хоккейные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Гетры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>
        <w:trPr>
          <w:trHeight w:val="2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Жилетка для тренировок (безрукавка)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2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для вратаря (маска, щитки, налокотники, нагрудник, протектор-раковина)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2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для игрока (маска, щитки, налокотники, нагрудник, протектор-раковина)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для шеи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Кепка солнцезащитная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2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Коньки хоккейные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(ботинки с лезвиями)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ветрозащитный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тренировочный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утепленный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Кроссовки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для вратаря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игровые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Свитер хоккейный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Сумка спортивная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Термобелье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с коротким рукавом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Шапка спортивная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56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aff2"/>
              <w:numPr>
                <w:numId w:val="26"/>
                <w:ilvl w:val="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защитный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</w:tbl>
    <w:p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Georgia">
    <w:panose1 w:val="02020603050405020304"/>
  </w:font>
  <w:font w:name="Segoe UI">
    <w:panose1 w:val="020B0502040504020204"/>
  </w:font>
  <w:font w:name="Corbel">
    <w:panose1 w:val="020B05030202030202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с изменениями, внесенными приказом Минздрава России от 22.02.2022 № 106н (</w:t>
      </w:r>
      <w:r>
        <w:rPr>
          <w:rFonts w:ascii="Times New Roman" w:hAnsi="Times New Roman" w:cs="Times New Roman"/>
          <w:sz w:val="19"/>
          <w:szCs w:val="19"/>
        </w:rPr>
        <w:t xml:space="preserve">зарегистрирован</w:t>
      </w:r>
      <w:r>
        <w:rPr>
          <w:rFonts w:ascii="Times New Roman" w:hAnsi="Times New Roman" w:cs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4410730C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 w:tplc="08B44740">
      <w:start w:val="1"/>
      <w:numFmt w:val="decimal"/>
      <w:lvlText w:val="%1."/>
      <w:lvlJc w:val="left"/>
      <w:pPr>
        <w:ind w:left="1789" w:hanging="1080"/>
      </w:pPr>
      <w:rPr>
        <w:rFonts w:hint="default" w:ascii="Times New Roman" w:hAnsi="Times New Roman" w:cs="Times New Roman"/>
        <w:sz w:val="28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61FEDECE">
      <w:start w:val="1"/>
      <w:numFmt w:val="decimal"/>
      <w:lvlText w:val="%1."/>
      <w:lvlJc w:val="righ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8B44740">
      <w:start w:val="1"/>
      <w:numFmt w:val="decimal"/>
      <w:lvlText w:val="%1."/>
      <w:lvlJc w:val="left"/>
      <w:pPr>
        <w:ind w:left="1789" w:hanging="1080"/>
      </w:pPr>
      <w:rPr>
        <w:rFonts w:hint="default" w:ascii="Times New Roman" w:hAnsi="Times New Roman" w:cs="Times New Roman"/>
        <w:sz w:val="28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 w:tplc="A4723634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 w:cs="Times New Roman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D4FED41A">
      <w:start w:val="3"/>
      <w:numFmt w:val="decimal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03" w:hanging="720"/>
      </w:pPr>
      <w:rPr>
        <w:rFonts w:hint="default" w:ascii="Times New Roman" w:hAnsi="Times New Roman" w:eastAsia="Times New Roman" w:cs="Times New Roman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 w:ascii="Times New Roman" w:hAnsi="Times New Roman"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 w:ascii="Times New Roman" w:hAnsi="Times New Roman" w:cs="Times New Roman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 w:ascii="Times New Roman" w:hAnsi="Times New Roman" w:cs="Times New Roman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 w:ascii="Times New Roman" w:hAnsi="Times New Roman" w:cs="Times New Roman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 w:ascii="Times New Roman" w:hAnsi="Times New Roman" w:cs="Times New Roman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 w:ascii="Times New Roman" w:hAnsi="Times New Roman" w:cs="Times New Roman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 w:ascii="Times New Roman" w:hAnsi="Times New Roman" w:cs="Times New Roman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 w:ascii="Times New Roman" w:hAnsi="Times New Roman" w:cs="Times New Roman"/>
        <w:color w:val="auto"/>
        <w:sz w:val="28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29"/>
  </w:num>
  <w:num w:numId="5">
    <w:abstractNumId w:val="21"/>
  </w:num>
  <w:num w:numId="6">
    <w:abstractNumId w:val="18"/>
  </w:num>
  <w:num w:numId="7">
    <w:abstractNumId w:val="22"/>
  </w:num>
  <w:num w:numId="8">
    <w:abstractNumId w:val="10"/>
  </w:num>
  <w:num w:numId="9">
    <w:abstractNumId w:val="2"/>
  </w:num>
  <w:num w:numId="10">
    <w:abstractNumId w:val="25"/>
  </w:num>
  <w:num w:numId="11">
    <w:abstractNumId w:val="16"/>
  </w:num>
  <w:num w:numId="12">
    <w:abstractNumId w:val="8"/>
  </w:num>
  <w:num w:numId="13">
    <w:abstractNumId w:val="23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9"/>
  </w:num>
  <w:num w:numId="19">
    <w:abstractNumId w:val="19"/>
  </w:num>
  <w:num w:numId="20">
    <w:abstractNumId w:val="24"/>
  </w:num>
  <w:num w:numId="21">
    <w:abstractNumId w:val="3"/>
  </w:num>
  <w:num w:numId="22">
    <w:abstractNumId w:val="28"/>
  </w:num>
  <w:num w:numId="23">
    <w:abstractNumId w:val="4"/>
  </w:num>
  <w:num w:numId="24">
    <w:abstractNumId w:val="20"/>
  </w:num>
  <w:num w:numId="25">
    <w:abstractNumId w:val="6"/>
  </w:num>
  <w:num w:numId="26">
    <w:abstractNumId w:val="26"/>
  </w:num>
  <w:num w:numId="27">
    <w:abstractNumId w:val="1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numId w:val="1"/>
        <w:ilvl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numId w:val="1"/>
        <w:ilvl w:val="2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numId w:val="1"/>
        <w:ilvl w:val="3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numId w:val="1"/>
        <w:ilvl w:val="4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pPr>
      <w:keepNext/>
      <w:keepLines/>
      <w:numPr>
        <w:numId w:val="1"/>
        <w:ilvl w:val="5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5z0" w:customStyle="1">
    <w:name w:val="WW8Num15z0"/>
    <w:rPr>
      <w:rFonts w:hint="default" w:ascii="Symbol" w:hAnsi="Symbol" w:cs="Symbol"/>
    </w:rPr>
  </w:style>
  <w:style w:type="character" w:styleId="WW8Num14z5" w:customStyle="1">
    <w:name w:val="WW8Num14z5"/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2z8" w:customStyle="1">
    <w:name w:val="WW8Num12z8"/>
  </w:style>
  <w:style w:type="character" w:styleId="WW8Num12z4" w:customStyle="1">
    <w:name w:val="WW8Num12z4"/>
  </w:style>
  <w:style w:type="character" w:styleId="WW8Num11z0" w:customStyle="1">
    <w:name w:val="WW8Num11z0"/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6z6" w:customStyle="1">
    <w:name w:val="WW8Num6z6"/>
  </w:style>
  <w:style w:type="character" w:styleId="WW8Num4z8" w:customStyle="1">
    <w:name w:val="WW8Num4z8"/>
  </w:style>
  <w:style w:type="character" w:styleId="WW8Num2z1" w:customStyle="1">
    <w:name w:val="WW8Num2z1"/>
    <w:rPr>
      <w:rFonts w:hint="default" w:ascii="Symbol" w:hAnsi="Symbol" w:cs="Symbol"/>
    </w:rPr>
  </w:style>
  <w:style w:type="character" w:styleId="WW8Num6z0" w:customStyle="1">
    <w:name w:val="WW8Num6z0"/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page number"/>
    <w:basedOn w:val="10"/>
  </w:style>
  <w:style w:type="character" w:styleId="a5">
    <w:name w:val="Strong"/>
    <w:uiPriority w:val="22"/>
    <w:qFormat/>
    <w:rPr>
      <w:b/>
      <w:bCs/>
    </w:rPr>
  </w:style>
  <w:style w:type="character" w:styleId="WW8Num1z3" w:customStyle="1">
    <w:name w:val="WW8Num1z3"/>
  </w:style>
  <w:style w:type="character" w:styleId="WW8Num3z0" w:customStyle="1">
    <w:name w:val="WW8Num3z0"/>
    <w:rPr>
      <w:rFonts w:hint="default" w:ascii="Times New Roman" w:hAnsi="Times New Roman" w:cs="Times New Roman"/>
    </w:rPr>
  </w:style>
  <w:style w:type="character" w:styleId="WW8Num18z7" w:customStyle="1">
    <w:name w:val="WW8Num18z7"/>
  </w:style>
  <w:style w:type="character" w:styleId="WW8Num16z0" w:customStyle="1">
    <w:name w:val="WW8Num16z0"/>
    <w:rPr>
      <w:rFonts w:hint="default" w:ascii="Symbol" w:hAnsi="Symbol" w:cs="Symbol"/>
    </w:rPr>
  </w:style>
  <w:style w:type="character" w:styleId="WW8Num14z4" w:customStyle="1">
    <w:name w:val="WW8Num14z4"/>
  </w:style>
  <w:style w:type="character" w:styleId="WW8Num12z6" w:customStyle="1">
    <w:name w:val="WW8Num12z6"/>
  </w:style>
  <w:style w:type="character" w:styleId="WW8Num12z3" w:customStyle="1">
    <w:name w:val="WW8Num12z3"/>
  </w:style>
  <w:style w:type="character" w:styleId="WW8Num11z5" w:customStyle="1">
    <w:name w:val="WW8Num11z5"/>
  </w:style>
  <w:style w:type="character" w:styleId="WW8Num11z4" w:customStyle="1">
    <w:name w:val="WW8Num11z4"/>
  </w:style>
  <w:style w:type="character" w:styleId="WW8Num9z6" w:customStyle="1">
    <w:name w:val="WW8Num9z6"/>
  </w:style>
  <w:style w:type="character" w:styleId="WW8Num7z4" w:customStyle="1">
    <w:name w:val="WW8Num7z4"/>
  </w:style>
  <w:style w:type="character" w:styleId="WW8Num6z4" w:customStyle="1">
    <w:name w:val="WW8Num6z4"/>
  </w:style>
  <w:style w:type="character" w:styleId="WW8Num4z7" w:customStyle="1">
    <w:name w:val="WW8Num4z7"/>
  </w:style>
  <w:style w:type="character" w:styleId="WW8Num4z6" w:customStyle="1">
    <w:name w:val="WW8Num4z6"/>
  </w:style>
  <w:style w:type="character" w:styleId="WW8Num4z5" w:customStyle="1">
    <w:name w:val="WW8Num4z5"/>
  </w:style>
  <w:style w:type="character" w:styleId="WW8Num2z4" w:customStyle="1">
    <w:name w:val="WW8Num2z4"/>
  </w:style>
  <w:style w:type="character" w:styleId="WW8Num2z2" w:customStyle="1">
    <w:name w:val="WW8Num2z2"/>
  </w:style>
  <w:style w:type="character" w:styleId="WW8Num8z1" w:customStyle="1">
    <w:name w:val="WW8Num8z1"/>
    <w:rPr>
      <w:rFonts w:hint="default" w:ascii="Times New Roman" w:hAnsi="Times New Roman" w:cs="Times New Roman"/>
      <w:color w:val="auto"/>
      <w:sz w:val="28"/>
    </w:rPr>
  </w:style>
  <w:style w:type="character" w:styleId="WW8Num2z0" w:customStyle="1">
    <w:name w:val="WW8Num2z0"/>
  </w:style>
  <w:style w:type="character" w:styleId="WW8Num18z6" w:customStyle="1">
    <w:name w:val="WW8Num18z6"/>
  </w:style>
  <w:style w:type="character" w:styleId="WW8Num16z2" w:customStyle="1">
    <w:name w:val="WW8Num16z2"/>
    <w:rPr>
      <w:rFonts w:hint="default" w:ascii="Wingdings" w:hAnsi="Wingdings" w:cs="Wingdings"/>
    </w:rPr>
  </w:style>
  <w:style w:type="character" w:styleId="WW8Num14z7" w:customStyle="1">
    <w:name w:val="WW8Num14z7"/>
  </w:style>
  <w:style w:type="character" w:styleId="WW8Num14z1" w:customStyle="1">
    <w:name w:val="WW8Num14z1"/>
  </w:style>
  <w:style w:type="character" w:styleId="WW8Num12z7" w:customStyle="1">
    <w:name w:val="WW8Num12z7"/>
  </w:style>
  <w:style w:type="character" w:styleId="WW8Num11z7" w:customStyle="1">
    <w:name w:val="WW8Num11z7"/>
  </w:style>
  <w:style w:type="character" w:styleId="WW8Num11z3" w:customStyle="1">
    <w:name w:val="WW8Num11z3"/>
  </w:style>
  <w:style w:type="character" w:styleId="WW8Num9z1" w:customStyle="1">
    <w:name w:val="WW8Num9z1"/>
  </w:style>
  <w:style w:type="character" w:styleId="WW8Num6z7" w:customStyle="1">
    <w:name w:val="WW8Num6z7"/>
  </w:style>
  <w:style w:type="character" w:styleId="WW8Num6z1" w:customStyle="1">
    <w:name w:val="WW8Num6z1"/>
  </w:style>
  <w:style w:type="character" w:styleId="WW8Num5z2" w:customStyle="1">
    <w:name w:val="WW8Num5z2"/>
    <w:rPr>
      <w:rFonts w:hint="default" w:ascii="Wingdings" w:hAnsi="Wingdings" w:cs="Wingdings"/>
    </w:rPr>
  </w:style>
  <w:style w:type="character" w:styleId="WW8Num2z8" w:customStyle="1">
    <w:name w:val="WW8Num2z8"/>
  </w:style>
  <w:style w:type="character" w:styleId="20" w:customStyle="1">
    <w:name w:val="Основной шрифт абзаца2"/>
  </w:style>
  <w:style w:type="character" w:styleId="WW8Num8z0" w:customStyle="1">
    <w:name w:val="WW8Num8z0"/>
    <w:rPr>
      <w:rFonts w:hint="default" w:ascii="Times New Roman" w:hAnsi="Times New Roman" w:cs="Times New Roman"/>
      <w:color w:val="0070c0"/>
      <w:sz w:val="28"/>
    </w:rPr>
  </w:style>
  <w:style w:type="character" w:styleId="WW8Num4z0" w:customStyle="1">
    <w:name w:val="WW8Num4z0"/>
    <w:rPr>
      <w:rFonts w:hint="default" w:ascii="Times New Roman" w:hAnsi="Times New Roman" w:cs="Times New Roman"/>
      <w:color w:val="0070c0"/>
      <w:sz w:val="28"/>
    </w:rPr>
  </w:style>
  <w:style w:type="character" w:styleId="WW8Num1z5" w:customStyle="1">
    <w:name w:val="WW8Num1z5"/>
  </w:style>
  <w:style w:type="character" w:styleId="WW8Num1z8" w:customStyle="1">
    <w:name w:val="WW8Num1z8"/>
  </w:style>
  <w:style w:type="character" w:styleId="WW8Num16z1" w:customStyle="1">
    <w:name w:val="WW8Num16z1"/>
    <w:rPr>
      <w:rFonts w:hint="default" w:ascii="Courier New" w:hAnsi="Courier New" w:cs="Courier New"/>
    </w:rPr>
  </w:style>
  <w:style w:type="character" w:styleId="WW8Num15z2" w:customStyle="1">
    <w:name w:val="WW8Num15z2"/>
    <w:rPr>
      <w:rFonts w:hint="default" w:ascii="Wingdings" w:hAnsi="Wingdings" w:cs="Wingdings"/>
    </w:rPr>
  </w:style>
  <w:style w:type="character" w:styleId="WW8Num14z3" w:customStyle="1">
    <w:name w:val="WW8Num14z3"/>
  </w:style>
  <w:style w:type="character" w:styleId="WW8Num13z0" w:customStyle="1">
    <w:name w:val="WW8Num13z0"/>
    <w:rPr>
      <w:rFonts w:hint="default" w:ascii="Symbol" w:hAnsi="Symbol" w:cs="Symbol"/>
    </w:rPr>
  </w:style>
  <w:style w:type="character" w:styleId="WW8Num11z2" w:customStyle="1">
    <w:name w:val="WW8Num11z2"/>
  </w:style>
  <w:style w:type="character" w:styleId="WW8Num11z1" w:customStyle="1">
    <w:name w:val="WW8Num11z1"/>
  </w:style>
  <w:style w:type="character" w:styleId="WW8Num9z0" w:customStyle="1">
    <w:name w:val="WW8Num9z0"/>
  </w:style>
  <w:style w:type="character" w:styleId="WW8Num7z5" w:customStyle="1">
    <w:name w:val="WW8Num7z5"/>
  </w:style>
  <w:style w:type="character" w:styleId="WW8Num6z8" w:customStyle="1">
    <w:name w:val="WW8Num6z8"/>
  </w:style>
  <w:style w:type="character" w:styleId="WW8Num6z2" w:customStyle="1">
    <w:name w:val="WW8Num6z2"/>
  </w:style>
  <w:style w:type="character" w:styleId="WW8Num3z6" w:customStyle="1">
    <w:name w:val="WW8Num3z6"/>
  </w:style>
  <w:style w:type="character" w:styleId="WW8Num3z4" w:customStyle="1">
    <w:name w:val="WW8Num3z4"/>
  </w:style>
  <w:style w:type="character" w:styleId="WW8Num2z3" w:customStyle="1">
    <w:name w:val="WW8Num2z3"/>
  </w:style>
  <w:style w:type="character" w:styleId="WW8Num7z0" w:customStyle="1">
    <w:name w:val="WW8Num7z0"/>
    <w:rPr>
      <w:rFonts w:hint="default" w:ascii="Times New Roman" w:hAnsi="Times New Roman" w:cs="Times New Roman"/>
    </w:rPr>
  </w:style>
  <w:style w:type="character" w:styleId="WW8Num1z1" w:customStyle="1">
    <w:name w:val="WW8Num1z1"/>
  </w:style>
  <w:style w:type="character" w:styleId="WW8Num1z7" w:customStyle="1">
    <w:name w:val="WW8Num1z7"/>
  </w:style>
  <w:style w:type="character" w:styleId="WW8Num14z8" w:customStyle="1">
    <w:name w:val="WW8Num14z8"/>
  </w:style>
  <w:style w:type="character" w:styleId="WW8Num12z0" w:customStyle="1">
    <w:name w:val="WW8Num12z0"/>
  </w:style>
  <w:style w:type="character" w:styleId="WW8Num9z5" w:customStyle="1">
    <w:name w:val="WW8Num9z5"/>
  </w:style>
  <w:style w:type="character" w:styleId="WW8Num9z3" w:customStyle="1">
    <w:name w:val="WW8Num9z3"/>
  </w:style>
  <w:style w:type="character" w:styleId="WW8Num6z5" w:customStyle="1">
    <w:name w:val="WW8Num6z5"/>
  </w:style>
  <w:style w:type="character" w:styleId="WW8Num3z5" w:customStyle="1">
    <w:name w:val="WW8Num3z5"/>
  </w:style>
  <w:style w:type="character" w:styleId="WW8Num2z5" w:customStyle="1">
    <w:name w:val="WW8Num2z5"/>
  </w:style>
  <w:style w:type="character" w:styleId="WW8Num5z0" w:customStyle="1">
    <w:name w:val="WW8Num5z0"/>
  </w:style>
  <w:style w:type="character" w:styleId="WW8Num3z1" w:customStyle="1">
    <w:name w:val="WW8Num3z1"/>
    <w:rPr>
      <w:rFonts w:hint="default"/>
    </w:rPr>
  </w:style>
  <w:style w:type="character" w:styleId="a6">
    <w:name w:val="Hyperlink"/>
    <w:rPr>
      <w:color w:val="000080"/>
      <w:u w:val="single"/>
    </w:rPr>
  </w:style>
  <w:style w:type="character" w:styleId="WW8Num1z6" w:customStyle="1">
    <w:name w:val="WW8Num1z6"/>
  </w:style>
  <w:style w:type="character" w:styleId="WW8Num18z3" w:customStyle="1">
    <w:name w:val="WW8Num18z3"/>
  </w:style>
  <w:style w:type="character" w:styleId="WW8Num18z1" w:customStyle="1">
    <w:name w:val="WW8Num18z1"/>
  </w:style>
  <w:style w:type="character" w:styleId="WW8Num17z0" w:customStyle="1">
    <w:name w:val="WW8Num17z0"/>
    <w:rPr>
      <w:rFonts w:hint="default"/>
      <w:color w:val="auto"/>
    </w:rPr>
  </w:style>
  <w:style w:type="character" w:styleId="WW8Num12z2" w:customStyle="1">
    <w:name w:val="WW8Num12z2"/>
  </w:style>
  <w:style w:type="character" w:styleId="WW8Num11z6" w:customStyle="1">
    <w:name w:val="WW8Num11z6"/>
  </w:style>
  <w:style w:type="character" w:styleId="WW8Num10z0" w:customStyle="1">
    <w:name w:val="WW8Num10z0"/>
    <w:rPr>
      <w:rFonts w:hint="default"/>
      <w:color w:val="auto"/>
    </w:rPr>
  </w:style>
  <w:style w:type="character" w:styleId="WW8Num9z8" w:customStyle="1">
    <w:name w:val="WW8Num9z8"/>
  </w:style>
  <w:style w:type="character" w:styleId="WW8Num9z4" w:customStyle="1">
    <w:name w:val="WW8Num9z4"/>
  </w:style>
  <w:style w:type="character" w:styleId="WW8Num7z6" w:customStyle="1">
    <w:name w:val="WW8Num7z6"/>
  </w:style>
  <w:style w:type="character" w:styleId="WW8Num7z2" w:customStyle="1">
    <w:name w:val="WW8Num7z2"/>
  </w:style>
  <w:style w:type="character" w:styleId="WW8Num6z3" w:customStyle="1">
    <w:name w:val="WW8Num6z3"/>
  </w:style>
  <w:style w:type="character" w:styleId="WW8Num3z8" w:customStyle="1">
    <w:name w:val="WW8Num3z8"/>
  </w:style>
  <w:style w:type="character" w:styleId="WW8Num3z7" w:customStyle="1">
    <w:name w:val="WW8Num3z7"/>
  </w:style>
  <w:style w:type="character" w:styleId="WW8Num2z7" w:customStyle="1">
    <w:name w:val="WW8Num2z7"/>
  </w:style>
  <w:style w:type="character" w:styleId="WW8Num7z1" w:customStyle="1">
    <w:name w:val="WW8Num7z1"/>
    <w:rPr>
      <w:rFonts w:hint="default"/>
    </w:rPr>
  </w:style>
  <w:style w:type="character" w:styleId="WW8Num1z4" w:customStyle="1">
    <w:name w:val="WW8Num1z4"/>
  </w:style>
  <w:style w:type="character" w:styleId="WW8Num18z5" w:customStyle="1">
    <w:name w:val="WW8Num18z5"/>
  </w:style>
  <w:style w:type="character" w:styleId="WW8Num18z0" w:customStyle="1">
    <w:name w:val="WW8Num18z0"/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4z6" w:customStyle="1">
    <w:name w:val="WW8Num14z6"/>
  </w:style>
  <w:style w:type="character" w:styleId="WW8Num14z2" w:customStyle="1">
    <w:name w:val="WW8Num14z2"/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2z5" w:customStyle="1">
    <w:name w:val="WW8Num12z5"/>
  </w:style>
  <w:style w:type="character" w:styleId="WW8Num11z8" w:customStyle="1">
    <w:name w:val="WW8Num11z8"/>
  </w:style>
  <w:style w:type="character" w:styleId="WW8Num7z8" w:customStyle="1">
    <w:name w:val="WW8Num7z8"/>
  </w:style>
  <w:style w:type="character" w:styleId="WW8Num7z3" w:customStyle="1">
    <w:name w:val="WW8Num7z3"/>
  </w:style>
  <w:style w:type="character" w:styleId="WW8Num4z4" w:customStyle="1">
    <w:name w:val="WW8Num4z4"/>
  </w:style>
  <w:style w:type="character" w:styleId="WW8Num3z3" w:customStyle="1">
    <w:name w:val="WW8Num3z3"/>
  </w:style>
  <w:style w:type="character" w:styleId="WW8Num1z0" w:customStyle="1">
    <w:name w:val="WW8Num1z0"/>
  </w:style>
  <w:style w:type="character" w:styleId="WW8Num1z2" w:customStyle="1">
    <w:name w:val="WW8Num1z2"/>
  </w:style>
  <w:style w:type="character" w:styleId="WW8Num18z4" w:customStyle="1">
    <w:name w:val="WW8Num18z4"/>
  </w:style>
  <w:style w:type="character" w:styleId="WW8Num18z2" w:customStyle="1">
    <w:name w:val="WW8Num18z2"/>
  </w:style>
  <w:style w:type="character" w:styleId="WW8Num14z0" w:customStyle="1">
    <w:name w:val="WW8Num14z0"/>
  </w:style>
  <w:style w:type="character" w:styleId="WW8Num12z1" w:customStyle="1">
    <w:name w:val="WW8Num12z1"/>
  </w:style>
  <w:style w:type="character" w:styleId="WW8Num9z7" w:customStyle="1">
    <w:name w:val="WW8Num9z7"/>
  </w:style>
  <w:style w:type="character" w:styleId="WW8Num9z2" w:customStyle="1">
    <w:name w:val="WW8Num9z2"/>
  </w:style>
  <w:style w:type="character" w:styleId="WW8Num7z7" w:customStyle="1">
    <w:name w:val="WW8Num7z7"/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4z3" w:customStyle="1">
    <w:name w:val="WW8Num4z3"/>
  </w:style>
  <w:style w:type="character" w:styleId="WW8Num4z2" w:customStyle="1">
    <w:name w:val="WW8Num4z2"/>
  </w:style>
  <w:style w:type="character" w:styleId="WW8Num3z2" w:customStyle="1">
    <w:name w:val="WW8Num3z2"/>
  </w:style>
  <w:style w:type="character" w:styleId="WW8Num2z6" w:customStyle="1">
    <w:name w:val="WW8Num2z6"/>
  </w:style>
  <w:style w:type="character" w:styleId="WW8Num4z1" w:customStyle="1">
    <w:name w:val="WW8Num4z1"/>
    <w:rPr>
      <w:rFonts w:hint="default" w:ascii="Times New Roman" w:hAnsi="Times New Roman" w:cs="Times New Roman"/>
      <w:color w:val="auto"/>
      <w:sz w:val="28"/>
    </w:rPr>
  </w:style>
  <w:style w:type="character" w:styleId="a7">
    <w:name w:val="FollowedHyperlink"/>
    <w:rPr>
      <w:color w:val="800000"/>
      <w:u w:val="single"/>
    </w:rPr>
  </w:style>
  <w:style w:type="character" w:styleId="Bodytext2Corbel4pt" w:customStyle="1">
    <w:name w:val="Body text (2) + Corbel;4 pt"/>
    <w:basedOn w:val="Bodytext2"/>
    <w:rPr>
      <w:rFonts w:ascii="Corbel" w:hAnsi="Corbel" w:eastAsia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styleId="a8" w:customStyle="1">
    <w:name w:val="Название Знак"/>
    <w:rPr>
      <w:b/>
      <w:color w:val="000000"/>
      <w:sz w:val="72"/>
      <w:szCs w:val="72"/>
    </w:rPr>
  </w:style>
  <w:style w:type="character" w:styleId="60" w:customStyle="1">
    <w:name w:val="Заголовок 6 Знак"/>
    <w:rPr>
      <w:b/>
      <w:color w:val="000000"/>
    </w:rPr>
  </w:style>
  <w:style w:type="character" w:styleId="WW8Num41z4" w:customStyle="1">
    <w:name w:val="WW8Num41z4"/>
  </w:style>
  <w:style w:type="character" w:styleId="WW8Num38z0" w:customStyle="1">
    <w:name w:val="WW8Num38z0"/>
    <w:rPr>
      <w:rFonts w:hint="default" w:ascii="Symbol" w:hAnsi="Symbol" w:cs="Symbol"/>
    </w:rPr>
  </w:style>
  <w:style w:type="character" w:styleId="WW8Num37z3" w:customStyle="1">
    <w:name w:val="WW8Num37z3"/>
  </w:style>
  <w:style w:type="character" w:styleId="WW8Num37z1" w:customStyle="1">
    <w:name w:val="WW8Num37z1"/>
  </w:style>
  <w:style w:type="character" w:styleId="WW8Num36z5" w:customStyle="1">
    <w:name w:val="WW8Num36z5"/>
  </w:style>
  <w:style w:type="character" w:styleId="WW8Num33z0" w:customStyle="1">
    <w:name w:val="WW8Num33z0"/>
    <w:rPr>
      <w:rFonts w:hint="default" w:ascii="Symbol" w:hAnsi="Symbol" w:cs="Symbol"/>
    </w:rPr>
  </w:style>
  <w:style w:type="character" w:styleId="WW8Num32z2" w:customStyle="1">
    <w:name w:val="WW8Num32z2"/>
    <w:rPr>
      <w:rFonts w:hint="default" w:ascii="Wingdings" w:hAnsi="Wingdings" w:cs="Wingdings"/>
    </w:rPr>
  </w:style>
  <w:style w:type="character" w:styleId="WW8Num31z1" w:customStyle="1">
    <w:name w:val="WW8Num31z1"/>
  </w:style>
  <w:style w:type="character" w:styleId="WW8Num29z4" w:customStyle="1">
    <w:name w:val="WW8Num29z4"/>
  </w:style>
  <w:style w:type="character" w:styleId="WW8Num29z0" w:customStyle="1">
    <w:name w:val="WW8Num29z0"/>
  </w:style>
  <w:style w:type="character" w:styleId="WW8Num27z4" w:customStyle="1">
    <w:name w:val="WW8Num27z4"/>
    <w:rPr>
      <w:rFonts w:hint="default" w:ascii="Courier New" w:hAnsi="Courier New" w:cs="Courier New"/>
    </w:rPr>
  </w:style>
  <w:style w:type="character" w:styleId="WW8Num26z3" w:customStyle="1">
    <w:name w:val="WW8Num26z3"/>
    <w:rPr>
      <w:rFonts w:hint="default" w:ascii="Symbol" w:hAnsi="Symbol" w:cs="Symbol"/>
    </w:rPr>
  </w:style>
  <w:style w:type="character" w:styleId="WW8Num23z3" w:customStyle="1">
    <w:name w:val="WW8Num23z3"/>
  </w:style>
  <w:style w:type="character" w:styleId="WW8Num22z3" w:customStyle="1">
    <w:name w:val="WW8Num22z3"/>
    <w:rPr>
      <w:rFonts w:hint="default" w:ascii="Symbol" w:hAnsi="Symbol" w:cs="Symbol"/>
    </w:rPr>
  </w:style>
  <w:style w:type="character" w:styleId="WW8Num20z3" w:customStyle="1">
    <w:name w:val="WW8Num20z3"/>
  </w:style>
  <w:style w:type="character" w:styleId="WW8Num20z1" w:customStyle="1">
    <w:name w:val="WW8Num20z1"/>
  </w:style>
  <w:style w:type="character" w:styleId="WW8Num18z8" w:customStyle="1">
    <w:name w:val="WW8Num18z8"/>
  </w:style>
  <w:style w:type="character" w:styleId="10" w:customStyle="1">
    <w:name w:val="Основной шрифт абзаца1"/>
  </w:style>
  <w:style w:type="character" w:styleId="a9" w:customStyle="1">
    <w:name w:val="Тема примечания Знак"/>
    <w:rPr>
      <w:rFonts w:cs="Times New Roman"/>
      <w:b/>
      <w:bCs/>
      <w:color w:val="000000"/>
    </w:rPr>
  </w:style>
  <w:style w:type="character" w:styleId="11" w:customStyle="1">
    <w:name w:val="Заголовок 1 Знак"/>
    <w:rPr>
      <w:b/>
      <w:color w:val="000000"/>
      <w:sz w:val="48"/>
      <w:szCs w:val="48"/>
    </w:rPr>
  </w:style>
  <w:style w:type="character" w:styleId="aa" w:customStyle="1">
    <w:name w:val="Нижний колонтитул Знак"/>
    <w:rPr>
      <w:rFonts w:eastAsia="Times New Roman" w:cs="Times New Roman"/>
      <w:color w:val="auto"/>
    </w:rPr>
  </w:style>
  <w:style w:type="character" w:styleId="ab" w:customStyle="1">
    <w:name w:val="Текст выноски Знак"/>
    <w:rPr>
      <w:rFonts w:ascii="Segoe UI" w:hAnsi="Segoe UI" w:cs="Times New Roman"/>
      <w:sz w:val="18"/>
      <w:szCs w:val="18"/>
    </w:rPr>
  </w:style>
  <w:style w:type="character" w:styleId="WW8Num39z8" w:customStyle="1">
    <w:name w:val="WW8Num39z8"/>
  </w:style>
  <w:style w:type="character" w:styleId="WW8Num39z5" w:customStyle="1">
    <w:name w:val="WW8Num39z5"/>
  </w:style>
  <w:style w:type="character" w:styleId="WW8Num38z2" w:customStyle="1">
    <w:name w:val="WW8Num38z2"/>
    <w:rPr>
      <w:rFonts w:hint="default" w:ascii="Wingdings" w:hAnsi="Wingdings" w:cs="Wingdings"/>
    </w:rPr>
  </w:style>
  <w:style w:type="character" w:styleId="WW8Num37z7" w:customStyle="1">
    <w:name w:val="WW8Num37z7"/>
  </w:style>
  <w:style w:type="character" w:styleId="WW8Num36z3" w:customStyle="1">
    <w:name w:val="WW8Num36z3"/>
  </w:style>
  <w:style w:type="character" w:styleId="WW8Num35z0" w:customStyle="1">
    <w:name w:val="WW8Num35z0"/>
    <w:rPr>
      <w:rFonts w:hint="default" w:ascii="Symbol" w:hAnsi="Symbol" w:cs="Symbol"/>
    </w:rPr>
  </w:style>
  <w:style w:type="character" w:styleId="WW8Num32z0" w:customStyle="1">
    <w:name w:val="WW8Num32z0"/>
    <w:rPr>
      <w:rFonts w:hint="default" w:ascii="Symbol" w:hAnsi="Symbol" w:eastAsia="Times New Roman" w:cs="Times New Roman"/>
    </w:rPr>
  </w:style>
  <w:style w:type="character" w:styleId="WW8Num31z2" w:customStyle="1">
    <w:name w:val="WW8Num31z2"/>
  </w:style>
  <w:style w:type="character" w:styleId="WW8Num30z6" w:customStyle="1">
    <w:name w:val="WW8Num30z6"/>
  </w:style>
  <w:style w:type="character" w:styleId="WW8Num29z8" w:customStyle="1">
    <w:name w:val="WW8Num29z8"/>
  </w:style>
  <w:style w:type="character" w:styleId="WW8Num28z8" w:customStyle="1">
    <w:name w:val="WW8Num28z8"/>
  </w:style>
  <w:style w:type="character" w:styleId="WW8Num28z4" w:customStyle="1">
    <w:name w:val="WW8Num28z4"/>
  </w:style>
  <w:style w:type="character" w:styleId="WW8Num23z8" w:customStyle="1">
    <w:name w:val="WW8Num23z8"/>
  </w:style>
  <w:style w:type="character" w:styleId="WW8Num23z7" w:customStyle="1">
    <w:name w:val="WW8Num23z7"/>
  </w:style>
  <w:style w:type="character" w:styleId="WW8Num23z0" w:customStyle="1">
    <w:name w:val="WW8Num23z0"/>
  </w:style>
  <w:style w:type="character" w:styleId="WW8Num22z1" w:customStyle="1">
    <w:name w:val="WW8Num22z1"/>
    <w:rPr>
      <w:rFonts w:hint="default" w:ascii="Courier New" w:hAnsi="Courier New" w:cs="Courier New"/>
    </w:rPr>
  </w:style>
  <w:style w:type="character" w:styleId="WW8Num21z0" w:customStyle="1">
    <w:name w:val="WW8Num21z0"/>
  </w:style>
  <w:style w:type="character" w:styleId="WW8Num20z7" w:customStyle="1">
    <w:name w:val="WW8Num20z7"/>
  </w:style>
  <w:style w:type="character" w:styleId="WW8Num19z3" w:customStyle="1">
    <w:name w:val="WW8Num19z3"/>
  </w:style>
  <w:style w:type="character" w:styleId="WW8Num19z0" w:customStyle="1">
    <w:name w:val="WW8Num19z0"/>
  </w:style>
  <w:style w:type="character" w:styleId="apple-converted-space" w:customStyle="1">
    <w:name w:val="apple-converted-space"/>
    <w:basedOn w:val="a0"/>
  </w:style>
  <w:style w:type="character" w:styleId="ac" w:customStyle="1">
    <w:name w:val="Символ нумерации"/>
  </w:style>
  <w:style w:type="character" w:styleId="ad" w:customStyle="1">
    <w:name w:val="Основной текст_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ae" w:customStyle="1">
    <w:name w:val="Верхний колонтитул Знак"/>
    <w:uiPriority w:val="99"/>
    <w:rPr>
      <w:color w:val="000000"/>
      <w:sz w:val="22"/>
      <w:szCs w:val="22"/>
    </w:rPr>
  </w:style>
  <w:style w:type="character" w:styleId="WW8Num42z0" w:customStyle="1">
    <w:name w:val="WW8Num42z0"/>
    <w:rPr>
      <w:rFonts w:hint="default"/>
    </w:rPr>
  </w:style>
  <w:style w:type="character" w:styleId="WW8Num41z0" w:customStyle="1">
    <w:name w:val="WW8Num41z0"/>
  </w:style>
  <w:style w:type="character" w:styleId="WW8Num39z6" w:customStyle="1">
    <w:name w:val="WW8Num39z6"/>
  </w:style>
  <w:style w:type="character" w:styleId="WW8Num39z4" w:customStyle="1">
    <w:name w:val="WW8Num39z4"/>
  </w:style>
  <w:style w:type="character" w:styleId="WW8Num39z0" w:customStyle="1">
    <w:name w:val="WW8Num39z0"/>
  </w:style>
  <w:style w:type="character" w:styleId="WW8Num36z1" w:customStyle="1">
    <w:name w:val="WW8Num36z1"/>
  </w:style>
  <w:style w:type="character" w:styleId="WW8Num35z1" w:customStyle="1">
    <w:name w:val="WW8Num35z1"/>
    <w:rPr>
      <w:rFonts w:hint="default" w:ascii="Courier New" w:hAnsi="Courier New" w:cs="Courier New"/>
    </w:rPr>
  </w:style>
  <w:style w:type="character" w:styleId="WW8Num32z3" w:customStyle="1">
    <w:name w:val="WW8Num32z3"/>
    <w:rPr>
      <w:rFonts w:hint="default" w:ascii="Symbol" w:hAnsi="Symbol" w:cs="Symbol"/>
    </w:rPr>
  </w:style>
  <w:style w:type="character" w:styleId="WW8Num31z5" w:customStyle="1">
    <w:name w:val="WW8Num31z5"/>
  </w:style>
  <w:style w:type="character" w:styleId="WW8Num30z7" w:customStyle="1">
    <w:name w:val="WW8Num30z7"/>
  </w:style>
  <w:style w:type="character" w:styleId="WW8Num30z3" w:customStyle="1">
    <w:name w:val="WW8Num30z3"/>
  </w:style>
  <w:style w:type="character" w:styleId="WW8Num29z2" w:customStyle="1">
    <w:name w:val="WW8Num29z2"/>
  </w:style>
  <w:style w:type="character" w:styleId="WW8Num28z0" w:customStyle="1">
    <w:name w:val="WW8Num28z0"/>
  </w:style>
  <w:style w:type="character" w:styleId="WW8Num26z0" w:customStyle="1">
    <w:name w:val="WW8Num26z0"/>
    <w:rPr>
      <w:rFonts w:hint="default" w:ascii="Symbol" w:hAnsi="Symbol" w:eastAsia="Times New Roman" w:cs="Times New Roman"/>
    </w:rPr>
  </w:style>
  <w:style w:type="character" w:styleId="WW8Num23z5" w:customStyle="1">
    <w:name w:val="WW8Num23z5"/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1z8" w:customStyle="1">
    <w:name w:val="WW8Num21z8"/>
  </w:style>
  <w:style w:type="character" w:styleId="WW8Num20z4" w:customStyle="1">
    <w:name w:val="WW8Num20z4"/>
  </w:style>
  <w:style w:type="character" w:styleId="WW8Num20z2" w:customStyle="1">
    <w:name w:val="WW8Num20z2"/>
  </w:style>
  <w:style w:type="character" w:styleId="WW8Num19z1" w:customStyle="1">
    <w:name w:val="WW8Num19z1"/>
  </w:style>
  <w:style w:type="character" w:styleId="f" w:customStyle="1">
    <w:name w:val="f"/>
    <w:basedOn w:val="a0"/>
  </w:style>
  <w:style w:type="character" w:styleId="30" w:customStyle="1">
    <w:name w:val="Заголовок 3 Знак"/>
    <w:rPr>
      <w:b/>
      <w:color w:val="000000"/>
      <w:sz w:val="28"/>
      <w:szCs w:val="28"/>
    </w:rPr>
  </w:style>
  <w:style w:type="character" w:styleId="21" w:customStyle="1">
    <w:name w:val="Заголовок 2 Знак"/>
    <w:rPr>
      <w:b/>
      <w:color w:val="000000"/>
      <w:sz w:val="36"/>
      <w:szCs w:val="36"/>
    </w:rPr>
  </w:style>
  <w:style w:type="character" w:styleId="af" w:customStyle="1">
    <w:name w:val="Текст примечания Знак"/>
    <w:uiPriority w:val="99"/>
    <w:rPr>
      <w:rFonts w:cs="Times New Roman"/>
    </w:rPr>
  </w:style>
  <w:style w:type="character" w:styleId="WW8Num41z5" w:customStyle="1">
    <w:name w:val="WW8Num41z5"/>
  </w:style>
  <w:style w:type="character" w:styleId="WW8Num41z1" w:customStyle="1">
    <w:name w:val="WW8Num41z1"/>
  </w:style>
  <w:style w:type="character" w:styleId="WW8Num38z1" w:customStyle="1">
    <w:name w:val="WW8Num38z1"/>
    <w:rPr>
      <w:rFonts w:hint="default" w:ascii="Courier New" w:hAnsi="Courier New" w:cs="Courier New"/>
    </w:rPr>
  </w:style>
  <w:style w:type="character" w:styleId="WW8Num37z5" w:customStyle="1">
    <w:name w:val="WW8Num37z5"/>
  </w:style>
  <w:style w:type="character" w:styleId="WW8Num36z2" w:customStyle="1">
    <w:name w:val="WW8Num36z2"/>
  </w:style>
  <w:style w:type="character" w:styleId="WW8Num35z2" w:customStyle="1">
    <w:name w:val="WW8Num35z2"/>
    <w:rPr>
      <w:rFonts w:hint="default" w:ascii="Wingdings" w:hAnsi="Wingdings" w:cs="Wingdings"/>
    </w:rPr>
  </w:style>
  <w:style w:type="character" w:styleId="WW8Num34z0" w:customStyle="1">
    <w:name w:val="WW8Num34z0"/>
    <w:rPr>
      <w:rFonts w:hint="default" w:ascii="Symbol" w:hAnsi="Symbol" w:cs="Symbol"/>
    </w:rPr>
  </w:style>
  <w:style w:type="character" w:styleId="WW8Num33z1" w:customStyle="1">
    <w:name w:val="WW8Num33z1"/>
    <w:rPr>
      <w:rFonts w:hint="default" w:ascii="Courier New" w:hAnsi="Courier New" w:cs="Courier New"/>
    </w:rPr>
  </w:style>
  <w:style w:type="character" w:styleId="WW8Num29z6" w:customStyle="1">
    <w:name w:val="WW8Num29z6"/>
  </w:style>
  <w:style w:type="character" w:styleId="WW8Num29z5" w:customStyle="1">
    <w:name w:val="WW8Num29z5"/>
  </w:style>
  <w:style w:type="character" w:styleId="WW8Num29z1" w:customStyle="1">
    <w:name w:val="WW8Num29z1"/>
  </w:style>
  <w:style w:type="character" w:styleId="WW8Num28z1" w:customStyle="1">
    <w:name w:val="WW8Num28z1"/>
  </w:style>
  <w:style w:type="character" w:styleId="WW8Num27z0" w:customStyle="1">
    <w:name w:val="WW8Num27z0"/>
    <w:rPr>
      <w:rFonts w:hint="default" w:ascii="Symbol" w:hAnsi="Symbol" w:cs="Symbol"/>
    </w:rPr>
  </w:style>
  <w:style w:type="character" w:styleId="WW8Num24z1" w:customStyle="1">
    <w:name w:val="WW8Num24z1"/>
    <w:rPr>
      <w:rFonts w:hint="default" w:ascii="Courier New" w:hAnsi="Courier New" w:cs="Courier New"/>
    </w:rPr>
  </w:style>
  <w:style w:type="character" w:styleId="WW8Num23z2" w:customStyle="1">
    <w:name w:val="WW8Num23z2"/>
  </w:style>
  <w:style w:type="character" w:styleId="WW8Num21z5" w:customStyle="1">
    <w:name w:val="WW8Num21z5"/>
  </w:style>
  <w:style w:type="character" w:styleId="WW8Num20z6" w:customStyle="1">
    <w:name w:val="WW8Num20z6"/>
  </w:style>
  <w:style w:type="character" w:styleId="WW8Num19z8" w:customStyle="1">
    <w:name w:val="WW8Num19z8"/>
  </w:style>
  <w:style w:type="character" w:styleId="WW8Num19z5" w:customStyle="1">
    <w:name w:val="WW8Num19z5"/>
  </w:style>
  <w:style w:type="character" w:styleId="WW8Num19z2" w:customStyle="1">
    <w:name w:val="WW8Num19z2"/>
  </w:style>
  <w:style w:type="character" w:styleId="af0" w:customStyle="1">
    <w:name w:val="Подзаголовок Знак"/>
    <w:rPr>
      <w:rFonts w:ascii="Georgia" w:hAnsi="Georgia" w:eastAsia="Georgia" w:cs="Georgia"/>
      <w:i/>
      <w:color w:val="666666"/>
      <w:sz w:val="48"/>
      <w:szCs w:val="48"/>
    </w:rPr>
  </w:style>
  <w:style w:type="character" w:styleId="40" w:customStyle="1">
    <w:name w:val="Заголовок 4 Знак"/>
    <w:rPr>
      <w:b/>
      <w:color w:val="000000"/>
      <w:sz w:val="24"/>
      <w:szCs w:val="24"/>
    </w:rPr>
  </w:style>
  <w:style w:type="character" w:styleId="af1" w:customStyle="1">
    <w:name w:val="Колонтитул_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WW8Num41z8" w:customStyle="1">
    <w:name w:val="WW8Num41z8"/>
  </w:style>
  <w:style w:type="character" w:styleId="WW8Num41z2" w:customStyle="1">
    <w:name w:val="WW8Num41z2"/>
  </w:style>
  <w:style w:type="character" w:styleId="WW8Num37z8" w:customStyle="1">
    <w:name w:val="WW8Num37z8"/>
  </w:style>
  <w:style w:type="character" w:styleId="WW8Num37z2" w:customStyle="1">
    <w:name w:val="WW8Num37z2"/>
  </w:style>
  <w:style w:type="character" w:styleId="WW8Num37z0" w:customStyle="1">
    <w:name w:val="WW8Num37z0"/>
  </w:style>
  <w:style w:type="character" w:styleId="WW8Num36z0" w:customStyle="1">
    <w:name w:val="WW8Num36z0"/>
    <w:rPr>
      <w:rFonts w:hint="default"/>
    </w:rPr>
  </w:style>
  <w:style w:type="character" w:styleId="WW8Num32z1" w:customStyle="1">
    <w:name w:val="WW8Num32z1"/>
    <w:rPr>
      <w:rFonts w:hint="default" w:ascii="Courier New" w:hAnsi="Courier New" w:cs="Courier New"/>
    </w:rPr>
  </w:style>
  <w:style w:type="character" w:styleId="WW8Num31z7" w:customStyle="1">
    <w:name w:val="WW8Num31z7"/>
  </w:style>
  <w:style w:type="character" w:styleId="WW8Num30z5" w:customStyle="1">
    <w:name w:val="WW8Num30z5"/>
  </w:style>
  <w:style w:type="character" w:styleId="WW8Num30z0" w:customStyle="1">
    <w:name w:val="WW8Num30z0"/>
  </w:style>
  <w:style w:type="character" w:styleId="WW8Num28z7" w:customStyle="1">
    <w:name w:val="WW8Num28z7"/>
  </w:style>
  <w:style w:type="character" w:styleId="WW8Num27z2" w:customStyle="1">
    <w:name w:val="WW8Num27z2"/>
    <w:rPr>
      <w:rFonts w:hint="default" w:ascii="Wingdings" w:hAnsi="Wingdings" w:cs="Wingdings"/>
    </w:rPr>
  </w:style>
  <w:style w:type="character" w:styleId="WW8Num24z3" w:customStyle="1">
    <w:name w:val="WW8Num24z3"/>
    <w:rPr>
      <w:rFonts w:hint="default" w:ascii="Symbol" w:hAnsi="Symbol" w:cs="Symbol"/>
    </w:rPr>
  </w:style>
  <w:style w:type="character" w:styleId="WW8Num23z4" w:customStyle="1">
    <w:name w:val="WW8Num23z4"/>
  </w:style>
  <w:style w:type="character" w:styleId="WW8Num21z7" w:customStyle="1">
    <w:name w:val="WW8Num21z7"/>
  </w:style>
  <w:style w:type="character" w:styleId="WW8Num21z4" w:customStyle="1">
    <w:name w:val="WW8Num21z4"/>
  </w:style>
  <w:style w:type="character" w:styleId="WW8Num20z0" w:customStyle="1">
    <w:name w:val="WW8Num20z0"/>
  </w:style>
  <w:style w:type="character" w:styleId="WW8Num19z6" w:customStyle="1">
    <w:name w:val="WW8Num19z6"/>
  </w:style>
  <w:style w:type="character" w:styleId="WW8Num19z4" w:customStyle="1">
    <w:name w:val="WW8Num19z4"/>
  </w:style>
  <w:style w:type="character" w:styleId="Bodytext215ptNotBoldSpacing0pt" w:customStyle="1">
    <w:name w:val="Body text (2) + 15 pt;Not Bold;Spacing 0 pt"/>
    <w:basedOn w:val="Bodytext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styleId="22" w:customStyle="1">
    <w:name w:val="Знак примечания2"/>
    <w:rPr>
      <w:sz w:val="16"/>
      <w:szCs w:val="16"/>
    </w:rPr>
  </w:style>
  <w:style w:type="character" w:styleId="23" w:customStyle="1">
    <w:name w:val="Основной текст (2)_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12" w:customStyle="1">
    <w:name w:val="Знак примечания1"/>
    <w:rPr>
      <w:sz w:val="16"/>
      <w:szCs w:val="16"/>
    </w:rPr>
  </w:style>
  <w:style w:type="character" w:styleId="WW8Num40z0" w:customStyle="1">
    <w:name w:val="WW8Num40z0"/>
    <w:rPr>
      <w:rFonts w:hint="default" w:ascii="Symbol" w:hAnsi="Symbol" w:cs="Symbol"/>
    </w:rPr>
  </w:style>
  <w:style w:type="character" w:styleId="WW8Num39z7" w:customStyle="1">
    <w:name w:val="WW8Num39z7"/>
  </w:style>
  <w:style w:type="character" w:styleId="WW8Num39z3" w:customStyle="1">
    <w:name w:val="WW8Num39z3"/>
  </w:style>
  <w:style w:type="character" w:styleId="WW8Num36z8" w:customStyle="1">
    <w:name w:val="WW8Num36z8"/>
  </w:style>
  <w:style w:type="character" w:styleId="WW8Num34z2" w:customStyle="1">
    <w:name w:val="WW8Num34z2"/>
    <w:rPr>
      <w:rFonts w:hint="default" w:ascii="Wingdings" w:hAnsi="Wingdings" w:cs="Wingdings"/>
    </w:rPr>
  </w:style>
  <w:style w:type="character" w:styleId="WW8Num33z2" w:customStyle="1">
    <w:name w:val="WW8Num33z2"/>
    <w:rPr>
      <w:rFonts w:hint="default" w:ascii="Wingdings" w:hAnsi="Wingdings" w:cs="Wingdings"/>
    </w:rPr>
  </w:style>
  <w:style w:type="character" w:styleId="WW8Num31z4" w:customStyle="1">
    <w:name w:val="WW8Num31z4"/>
  </w:style>
  <w:style w:type="character" w:styleId="WW8Num31z0" w:customStyle="1">
    <w:name w:val="WW8Num31z0"/>
  </w:style>
  <w:style w:type="character" w:styleId="WW8Num30z1" w:customStyle="1">
    <w:name w:val="WW8Num30z1"/>
  </w:style>
  <w:style w:type="character" w:styleId="WW8Num29z3" w:customStyle="1">
    <w:name w:val="WW8Num29z3"/>
  </w:style>
  <w:style w:type="character" w:styleId="WW8Num28z5" w:customStyle="1">
    <w:name w:val="WW8Num28z5"/>
  </w:style>
  <w:style w:type="character" w:styleId="WW8Num26z2" w:customStyle="1">
    <w:name w:val="WW8Num26z2"/>
    <w:rPr>
      <w:rFonts w:hint="default" w:ascii="Wingdings" w:hAnsi="Wingdings" w:cs="Wingdings"/>
    </w:rPr>
  </w:style>
  <w:style w:type="character" w:styleId="WW8Num24z0" w:customStyle="1">
    <w:name w:val="WW8Num24z0"/>
    <w:rPr>
      <w:rFonts w:hint="default" w:ascii="Symbol" w:hAnsi="Symbol" w:eastAsia="Times New Roman" w:cs="Times New Roman"/>
    </w:rPr>
  </w:style>
  <w:style w:type="character" w:styleId="WW8Num22z0" w:customStyle="1">
    <w:name w:val="WW8Num22z0"/>
    <w:rPr>
      <w:rFonts w:hint="default" w:ascii="Symbol" w:hAnsi="Symbol" w:eastAsia="Times New Roman" w:cs="Times New Roman"/>
    </w:rPr>
  </w:style>
  <w:style w:type="character" w:styleId="WW8Num21z2" w:customStyle="1">
    <w:name w:val="WW8Num21z2"/>
  </w:style>
  <w:style w:type="character" w:styleId="WW8Num19z7" w:customStyle="1">
    <w:name w:val="WW8Num19z7"/>
  </w:style>
  <w:style w:type="character" w:styleId="Bodytext2" w:customStyle="1">
    <w:name w:val="Body text (2)_"/>
    <w:basedOn w:val="a0"/>
    <w:link w:val="Bodytext21"/>
    <w:rPr>
      <w:sz w:val="26"/>
      <w:szCs w:val="26"/>
      <w:shd w:val="clear" w:color="auto" w:fill="ffffff"/>
    </w:rPr>
  </w:style>
  <w:style w:type="character" w:styleId="13" w:customStyle="1">
    <w:name w:val="Текст примечания Знак1"/>
    <w:rPr>
      <w:rFonts w:ascii="Calibri" w:hAnsi="Calibri" w:eastAsia="Calibri" w:cs="Calibri"/>
      <w:color w:val="000000"/>
      <w:lang w:eastAsia="zh-CN"/>
    </w:rPr>
  </w:style>
  <w:style w:type="character" w:styleId="50" w:customStyle="1">
    <w:name w:val="Заголовок 5 Знак"/>
    <w:rPr>
      <w:b/>
      <w:color w:val="000000"/>
      <w:sz w:val="22"/>
      <w:szCs w:val="22"/>
    </w:rPr>
  </w:style>
  <w:style w:type="character" w:styleId="WW8Num41z7" w:customStyle="1">
    <w:name w:val="WW8Num41z7"/>
  </w:style>
  <w:style w:type="character" w:styleId="WW8Num41z6" w:customStyle="1">
    <w:name w:val="WW8Num41z6"/>
  </w:style>
  <w:style w:type="character" w:styleId="WW8Num41z3" w:customStyle="1">
    <w:name w:val="WW8Num41z3"/>
  </w:style>
  <w:style w:type="character" w:styleId="WW8Num37z6" w:customStyle="1">
    <w:name w:val="WW8Num37z6"/>
  </w:style>
  <w:style w:type="character" w:styleId="WW8Num37z4" w:customStyle="1">
    <w:name w:val="WW8Num37z4"/>
  </w:style>
  <w:style w:type="character" w:styleId="WW8Num36z7" w:customStyle="1">
    <w:name w:val="WW8Num36z7"/>
  </w:style>
  <w:style w:type="character" w:styleId="WW8Num36z4" w:customStyle="1">
    <w:name w:val="WW8Num36z4"/>
  </w:style>
  <w:style w:type="character" w:styleId="WW8Num34z1" w:customStyle="1">
    <w:name w:val="WW8Num34z1"/>
    <w:rPr>
      <w:rFonts w:hint="default" w:ascii="Courier New" w:hAnsi="Courier New" w:cs="Courier New"/>
    </w:rPr>
  </w:style>
  <w:style w:type="character" w:styleId="WW8Num31z6" w:customStyle="1">
    <w:name w:val="WW8Num31z6"/>
  </w:style>
  <w:style w:type="character" w:styleId="WW8Num30z2" w:customStyle="1">
    <w:name w:val="WW8Num30z2"/>
  </w:style>
  <w:style w:type="character" w:styleId="WW8Num29z7" w:customStyle="1">
    <w:name w:val="WW8Num29z7"/>
  </w:style>
  <w:style w:type="character" w:styleId="WW8Num28z6" w:customStyle="1">
    <w:name w:val="WW8Num28z6"/>
  </w:style>
  <w:style w:type="character" w:styleId="WW8Num28z3" w:customStyle="1">
    <w:name w:val="WW8Num28z3"/>
  </w:style>
  <w:style w:type="character" w:styleId="WW8Num25z0" w:customStyle="1">
    <w:name w:val="WW8Num25z0"/>
    <w:rPr>
      <w:u w:val="none"/>
    </w:rPr>
  </w:style>
  <w:style w:type="character" w:styleId="WW8Num23z6" w:customStyle="1">
    <w:name w:val="WW8Num23z6"/>
  </w:style>
  <w:style w:type="character" w:styleId="WW8Num23z1" w:customStyle="1">
    <w:name w:val="WW8Num23z1"/>
  </w:style>
  <w:style w:type="character" w:styleId="WW8Num21z6" w:customStyle="1">
    <w:name w:val="WW8Num21z6"/>
  </w:style>
  <w:style w:type="character" w:styleId="WW8Num20z5" w:customStyle="1">
    <w:name w:val="WW8Num20z5"/>
  </w:style>
  <w:style w:type="character" w:styleId="Bodytext2NotBold" w:customStyle="1">
    <w:name w:val="Body text (2) + Not Bold"/>
    <w:basedOn w:val="Bodytext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24" w:customStyle="1">
    <w:name w:val="Текст примечания Знак2"/>
    <w:link w:val="af2"/>
    <w:uiPriority w:val="99"/>
    <w:rPr>
      <w:rFonts w:ascii="Calibri" w:hAnsi="Calibri" w:eastAsia="Calibri" w:cs="Calibri"/>
      <w:color w:val="000000"/>
      <w:lang w:eastAsia="zh-CN"/>
    </w:rPr>
  </w:style>
  <w:style w:type="character" w:styleId="211pt" w:customStyle="1">
    <w:name w:val="Основной текст (2) + 11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af3" w:customStyle="1">
    <w:name w:val="Текст сноски Знак"/>
    <w:rPr>
      <w:rFonts w:cs="Times New Roman"/>
    </w:rPr>
  </w:style>
  <w:style w:type="character" w:styleId="af4" w:customStyle="1">
    <w:name w:val="Символ сноски"/>
    <w:rPr>
      <w:vertAlign w:val="superscript"/>
    </w:rPr>
  </w:style>
  <w:style w:type="character" w:styleId="WW8Num40z2" w:customStyle="1">
    <w:name w:val="WW8Num40z2"/>
    <w:rPr>
      <w:rFonts w:hint="default" w:ascii="Wingdings" w:hAnsi="Wingdings" w:cs="Wingdings"/>
    </w:rPr>
  </w:style>
  <w:style w:type="character" w:styleId="WW8Num40z1" w:customStyle="1">
    <w:name w:val="WW8Num40z1"/>
    <w:rPr>
      <w:rFonts w:hint="default" w:ascii="Courier New" w:hAnsi="Courier New" w:cs="Courier New"/>
    </w:rPr>
  </w:style>
  <w:style w:type="character" w:styleId="WW8Num39z2" w:customStyle="1">
    <w:name w:val="WW8Num39z2"/>
  </w:style>
  <w:style w:type="character" w:styleId="WW8Num39z1" w:customStyle="1">
    <w:name w:val="WW8Num39z1"/>
  </w:style>
  <w:style w:type="character" w:styleId="WW8Num36z6" w:customStyle="1">
    <w:name w:val="WW8Num36z6"/>
  </w:style>
  <w:style w:type="character" w:styleId="WW8Num31z8" w:customStyle="1">
    <w:name w:val="WW8Num31z8"/>
  </w:style>
  <w:style w:type="character" w:styleId="WW8Num31z3" w:customStyle="1">
    <w:name w:val="WW8Num31z3"/>
  </w:style>
  <w:style w:type="character" w:styleId="WW8Num30z8" w:customStyle="1">
    <w:name w:val="WW8Num30z8"/>
  </w:style>
  <w:style w:type="character" w:styleId="WW8Num30z4" w:customStyle="1">
    <w:name w:val="WW8Num30z4"/>
  </w:style>
  <w:style w:type="character" w:styleId="WW8Num28z2" w:customStyle="1">
    <w:name w:val="WW8Num28z2"/>
  </w:style>
  <w:style w:type="character" w:styleId="WW8Num26z1" w:customStyle="1">
    <w:name w:val="WW8Num26z1"/>
    <w:rPr>
      <w:rFonts w:hint="default" w:ascii="Courier New" w:hAnsi="Courier New" w:cs="Courier New"/>
    </w:rPr>
  </w:style>
  <w:style w:type="character" w:styleId="WW8Num24z2" w:customStyle="1">
    <w:name w:val="WW8Num24z2"/>
    <w:rPr>
      <w:rFonts w:hint="default" w:ascii="Wingdings" w:hAnsi="Wingdings" w:cs="Wingdings"/>
    </w:rPr>
  </w:style>
  <w:style w:type="character" w:styleId="WW8Num21z3" w:customStyle="1">
    <w:name w:val="WW8Num21z3"/>
  </w:style>
  <w:style w:type="character" w:styleId="WW8Num21z1" w:customStyle="1">
    <w:name w:val="WW8Num21z1"/>
  </w:style>
  <w:style w:type="character" w:styleId="WW8Num20z8" w:customStyle="1">
    <w:name w:val="WW8Num20z8"/>
  </w:style>
  <w:style w:type="paragraph" w:styleId="af5">
    <w:name w:val="Body Text"/>
    <w:basedOn w:val="a"/>
    <w:pPr>
      <w:spacing w:after="140"/>
    </w:pPr>
  </w:style>
  <w:style w:type="paragraph" w:styleId="af2">
    <w:name w:val="annotation text"/>
    <w:basedOn w:val="a"/>
    <w:link w:val="24"/>
    <w:uiPriority w:val="99"/>
    <w:unhideWhenUsed/>
    <w:rPr>
      <w:rFonts w:cs="Times New Roman"/>
      <w:sz w:val="20"/>
      <w:szCs w:val="20"/>
    </w:rPr>
  </w:style>
  <w:style w:type="paragraph" w:styleId="af6">
    <w:name w:val="List"/>
    <w:basedOn w:val="af5"/>
    <w:rPr>
      <w:rFonts w:cs="Arial"/>
    </w:rPr>
  </w:style>
  <w:style w:type="paragraph" w:styleId="14" w:customStyle="1">
    <w:name w:val="Заголовок1"/>
    <w:basedOn w:val="a"/>
    <w:next w:val="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Pr>
      <w:b/>
      <w:bCs/>
      <w:color w:val="000000"/>
    </w:rPr>
  </w:style>
  <w:style w:type="paragraph" w:styleId="af8">
    <w:name w:val="header"/>
    <w:basedOn w:val="a"/>
    <w:uiPriority w:val="99"/>
    <w:rPr>
      <w:rFonts w:cs="Times New Roman"/>
    </w:rPr>
  </w:style>
  <w:style w:type="paragraph" w:styleId="af9">
    <w:name w:val="footnote text"/>
    <w:basedOn w:val="a"/>
    <w:rPr>
      <w:rFonts w:cs="Times New Roman"/>
      <w:color w:val="auto"/>
      <w:sz w:val="20"/>
      <w:szCs w:val="20"/>
    </w:rPr>
  </w:style>
  <w:style w:type="paragraph" w:styleId="afa">
    <w:name w:val="footer"/>
    <w:basedOn w:val="a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styleId="16" w:customStyle="1">
    <w:name w:val="Указатель1"/>
    <w:basedOn w:val="a"/>
    <w:pPr>
      <w:suppressLineNumbers/>
    </w:pPr>
    <w:rPr>
      <w:rFonts w:cs="Arial"/>
    </w:rPr>
  </w:style>
  <w:style w:type="paragraph" w:styleId="-11" w:customStyle="1">
    <w:name w:val="Цветной список - Акцент 11"/>
    <w:basedOn w:val="a"/>
    <w:pPr>
      <w:ind w:left="720"/>
      <w:contextualSpacing/>
    </w:pPr>
  </w:style>
  <w:style w:type="paragraph" w:styleId="31" w:customStyle="1">
    <w:name w:val="Основной текст3"/>
    <w:basedOn w:val="a"/>
    <w:pPr>
      <w:widowControl w:val="off"/>
      <w:shd w:val="clear" w:color="auto" w:fill="ffffff"/>
      <w:spacing w:after="0" w:line="274" w:lineRule="exact"/>
      <w:ind w:hanging="380"/>
    </w:pPr>
    <w:rPr>
      <w:rFonts w:ascii="Times New Roman" w:hAnsi="Times New Roman" w:eastAsia="Times New Roman" w:cs="Times New Roman"/>
      <w:color w:val="auto"/>
      <w:spacing w:val="3"/>
      <w:sz w:val="21"/>
      <w:szCs w:val="21"/>
    </w:rPr>
  </w:style>
  <w:style w:type="paragraph" w:styleId="afd" w:customStyle="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25" w:customStyle="1">
    <w:name w:val="Основной текст (2)"/>
    <w:basedOn w:val="a"/>
    <w:pPr>
      <w:widowControl w:val="off"/>
      <w:shd w:val="clear" w:color="auto" w:fill="ffffff"/>
      <w:spacing w:after="0" w:line="370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ConsPlusNonformat" w:customStyle="1">
    <w:name w:val="ConsPlusNonformat"/>
    <w:qFormat/>
    <w:rPr>
      <w:rFonts w:ascii="Courier New" w:hAnsi="Courier New" w:eastAsia="Calibri" w:cs="Courier New"/>
      <w:lang w:eastAsia="zh-CN"/>
    </w:rPr>
  </w:style>
  <w:style w:type="paragraph" w:styleId="26" w:customStyle="1">
    <w:name w:val="Основной текст2"/>
    <w:basedOn w:val="a"/>
    <w:pPr>
      <w:widowControl w:val="off"/>
      <w:shd w:val="clear" w:color="auto" w:fill="ffffff"/>
      <w:spacing w:after="1560" w:line="322" w:lineRule="exact"/>
      <w:ind w:hanging="216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s1" w:customStyle="1">
    <w:name w:val="s_1"/>
    <w:basedOn w:val="a"/>
    <w:qFormat/>
    <w:pPr>
      <w:spacing w:before="280" w:after="280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formattext" w:customStyle="1">
    <w:name w:val="formattext"/>
    <w:basedOn w:val="a"/>
    <w:qFormat/>
    <w:pPr>
      <w:spacing w:before="280" w:after="280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15" w:customStyle="1">
    <w:name w:val="Текст примечания1"/>
    <w:basedOn w:val="a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pPr>
      <w:keepNext/>
      <w:keepLines/>
      <w:spacing w:before="360" w:after="80"/>
    </w:pPr>
    <w:rPr>
      <w:rFonts w:ascii="Georgia" w:hAnsi="Georgia" w:eastAsia="Georgia" w:cs="Times New Roman"/>
      <w:i/>
      <w:color w:val="666666"/>
      <w:sz w:val="48"/>
      <w:szCs w:val="48"/>
    </w:rPr>
  </w:style>
  <w:style w:type="paragraph" w:styleId="Bodytext21" w:customStyle="1">
    <w:name w:val="Body text (2)1"/>
    <w:basedOn w:val="a"/>
    <w:link w:val="Bodytext2"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after="0" w:line="320" w:lineRule="exact"/>
      <w:jc w:val="center"/>
    </w:pPr>
    <w:rPr>
      <w:rFonts w:ascii="Times New Roman" w:hAnsi="Times New Roman" w:eastAsia="Times New Roman" w:cs="Times New Roman"/>
      <w:color w:val="auto"/>
      <w:sz w:val="26"/>
      <w:szCs w:val="26"/>
      <w:lang w:eastAsia="ru-RU"/>
    </w:rPr>
  </w:style>
  <w:style w:type="paragraph" w:styleId="aff" w:customStyle="1">
    <w:name w:val="Нормальный (таблица)"/>
    <w:basedOn w:val="a"/>
    <w:next w:val="a"/>
    <w:uiPriority w:val="99"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40" w:lineRule="auto"/>
      <w:jc w:val="both"/>
    </w:pPr>
    <w:rPr>
      <w:rFonts w:ascii="Arial" w:hAnsi="Arial" w:eastAsia="Times New Roman" w:cs="Arial"/>
      <w:color w:val="auto"/>
      <w:sz w:val="24"/>
      <w:szCs w:val="24"/>
      <w:lang w:eastAsia="ru-RU"/>
    </w:rPr>
  </w:style>
  <w:style w:type="paragraph" w:styleId="17" w:customStyle="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Calibri" w:hAnsi="Calibri" w:eastAsia="Calibri" w:cs="Calibri"/>
      <w:color w:val="000000"/>
      <w:sz w:val="22"/>
      <w:szCs w:val="22"/>
      <w:lang w:eastAsia="zh-CN"/>
    </w:rPr>
  </w:style>
  <w:style w:type="paragraph" w:styleId="ConsPlusNormal" w:customStyle="1">
    <w:name w:val="ConsPlusNormal"/>
    <w:qFormat/>
    <w:pPr>
      <w:widowControl w:val="off"/>
    </w:pPr>
    <w:rPr>
      <w:rFonts w:ascii="Arial" w:hAnsi="Arial" w:cs="Arial"/>
      <w:lang w:eastAsia="zh-CN"/>
    </w:rPr>
  </w:style>
  <w:style w:type="paragraph" w:styleId="27" w:customStyle="1">
    <w:name w:val="Текст примечания2"/>
    <w:basedOn w:val="a"/>
    <w:qFormat/>
    <w:rPr>
      <w:sz w:val="20"/>
      <w:szCs w:val="20"/>
    </w:rPr>
  </w:style>
  <w:style w:type="paragraph" w:styleId="headertext" w:customStyle="1">
    <w:name w:val="headertext"/>
    <w:basedOn w:val="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Bodytext20" w:customStyle="1">
    <w:name w:val="Body text (2)"/>
    <w:basedOn w:val="a"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after="0" w:line="320" w:lineRule="exact"/>
      <w:jc w:val="center"/>
    </w:pPr>
    <w:rPr>
      <w:rFonts w:ascii="Times New Roman" w:hAnsi="Times New Roman" w:eastAsia="Times New Roman" w:cs="Times New Roman"/>
      <w:color w:val="auto"/>
      <w:sz w:val="26"/>
      <w:szCs w:val="26"/>
      <w:lang w:eastAsia="en-US"/>
    </w:rPr>
  </w:style>
  <w:style w:type="paragraph" w:styleId="aff1" w:customStyle="1">
    <w:name w:val="Колонтитул"/>
    <w:basedOn w:val="a"/>
    <w:pPr>
      <w:widowControl w:val="off"/>
      <w:shd w:val="clear" w:color="auto" w:fill="ffffff"/>
      <w:spacing w:after="0" w:line="326" w:lineRule="exact"/>
      <w:jc w:val="right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msonormalmrcssattr" w:customStyle="1">
    <w:name w:val="msonormal_mr_css_attr"/>
    <w:basedOn w:val="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Default" w:customStyle="1">
    <w:name w:val="Default"/>
    <w:rPr>
      <w:rFonts w:eastAsia="Calibri"/>
      <w:color w:val="000000"/>
      <w:sz w:val="24"/>
      <w:szCs w:val="24"/>
    </w:rPr>
  </w:style>
  <w:style w:type="paragraph" w:styleId="28" w:customStyle="1">
    <w:name w:val="Указатель2"/>
    <w:basedOn w:val="a"/>
    <w:pPr>
      <w:suppressLineNumbers/>
    </w:pPr>
    <w:rPr>
      <w:rFonts w:cs="Arial"/>
    </w:rPr>
  </w:style>
  <w:style w:type="paragraph" w:styleId="ConsPlusTitle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720"/>
      <w:contextualSpacing/>
    </w:pPr>
    <w:rPr>
      <w:lang w:eastAsia="ru-RU"/>
    </w:rPr>
  </w:style>
  <w:style w:type="paragraph" w:styleId="-110" w:customStyle="1">
    <w:name w:val="Цветная заливка - Акцент 11"/>
    <w:rPr>
      <w:rFonts w:ascii="Calibri" w:hAnsi="Calibri" w:eastAsia="Calibri" w:cs="Calibri"/>
      <w:color w:val="000000"/>
      <w:sz w:val="22"/>
      <w:szCs w:val="22"/>
      <w:lang w:eastAsia="zh-CN"/>
    </w:rPr>
  </w:style>
  <w:style w:type="paragraph" w:styleId="aff4" w:customStyle="1">
    <w:name w:val="Содержимое таблицы"/>
    <w:basedOn w:val="a"/>
    <w:pPr>
      <w:suppressLineNumbers/>
    </w:pPr>
  </w:style>
  <w:style w:type="paragraph" w:styleId="aff5" w:customStyle="1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s16" w:customStyle="1">
    <w:name w:val="s_16"/>
    <w:basedOn w:val="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character" w:styleId="18" w:customStyle="1">
    <w:name w:val="Знак сноски1"/>
    <w:rPr>
      <w:vertAlign w:val="superscript"/>
    </w:rPr>
  </w:style>
  <w:style w:type="paragraph" w:styleId="TableParagraph" w:customStyle="1">
    <w:name w:val="Table Paragraph"/>
    <w:basedOn w:val="a"/>
    <w:uiPriority w:val="1"/>
    <w:qFormat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color w:val="auto"/>
      <w:lang w:eastAsia="ru-RU" w:bidi="ru-RU"/>
    </w:rPr>
  </w:style>
  <w:style w:type="table" w:styleId="TableNormal" w:customStyle="1">
    <w:name w:val="Table Normal"/>
    <w:uiPriority w:val="2"/>
    <w:semiHidden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aff3" w:customStyle="1">
    <w:name w:val="Абзац списка Знак"/>
    <w:link w:val="aff2"/>
    <w:uiPriority w:val="34"/>
    <w:locked/>
    <w:rPr>
      <w:rFonts w:ascii="Calibri" w:hAnsi="Calibri" w:eastAsia="Calibri" w:cs="Calibri"/>
      <w:color w:val="000000"/>
      <w:sz w:val="22"/>
      <w:szCs w:val="22"/>
    </w:rPr>
  </w:style>
  <w:style w:type="paragraph" w:styleId="110" w:customStyle="1">
    <w:name w:val="Заголовок 11"/>
    <w:basedOn w:val="a"/>
    <w:uiPriority w:val="1"/>
    <w:qFormat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40" w:lineRule="auto"/>
      <w:ind w:left="41"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Pr>
      <w:i/>
      <w:iCs/>
    </w:rPr>
  </w:style>
  <w:style w:type="character" w:styleId="aff8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alignleft" w:customStyle="1">
    <w:name w:val="align_left"/>
    <w:basedOn w:val="a"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Autospacing="1" w:after="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styleId="32" w:customStyle="1">
    <w:name w:val="Знак сноски3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hyperlink" Target="consultantplus://offline/ref=BD7EDB4DC6C0B4934D927EB14B2F1FA8004DC5DB640150451FFA1A8839D04C936201141CB4DA58313D9C7A81725A4C35B79A1C0F81783C07T2A8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E5EE-D4CE-4E7B-90E2-BB07F42D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30964</Characters>
  <CharactersWithSpaces>36324</CharactersWithSpaces>
  <Company/>
  <DocSecurity>0</DocSecurity>
  <HyperlinksChanged>false</HyperlinksChanged>
  <Lines>258</Lines>
  <LinksUpToDate>false</LinksUpToDate>
  <Pages>1</Pages>
  <Paragraphs>72</Paragraphs>
  <ScaleCrop>false</ScaleCrop>
  <SharedDoc>false</SharedDoc>
  <Template>Normal</Template>
  <TotalTime>484</TotalTime>
  <Words>5432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110</cp:revision>
  <cp:lastPrinted>2022-10-27T12:39:00Z</cp:lastPrinted>
  <dcterms:created xsi:type="dcterms:W3CDTF">2022-05-16T13:36:00Z</dcterms:created>
  <dcterms:modified xsi:type="dcterms:W3CDTF">2022-10-27T12:40:00Z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